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CC8" w:rsidRDefault="00950CC8" w:rsidP="00950CC8">
      <w:pPr>
        <w:shd w:val="clear" w:color="auto" w:fill="FFFFFF"/>
        <w:spacing w:line="252" w:lineRule="exact"/>
        <w:jc w:val="right"/>
      </w:pPr>
      <w:r>
        <w:rPr>
          <w:color w:val="000000"/>
          <w:spacing w:val="-11"/>
          <w:sz w:val="28"/>
          <w:szCs w:val="28"/>
          <w:lang w:val="uk-UA"/>
        </w:rPr>
        <w:t>Затверджено:</w:t>
      </w:r>
    </w:p>
    <w:p w:rsidR="00950CC8" w:rsidRDefault="00950CC8" w:rsidP="00950CC8">
      <w:pPr>
        <w:shd w:val="clear" w:color="auto" w:fill="FFFFFF"/>
        <w:tabs>
          <w:tab w:val="left" w:leader="underscore" w:pos="6562"/>
          <w:tab w:val="left" w:leader="underscore" w:pos="7440"/>
          <w:tab w:val="left" w:leader="underscore" w:pos="8071"/>
          <w:tab w:val="left" w:leader="underscore" w:pos="9185"/>
        </w:tabs>
        <w:spacing w:line="252" w:lineRule="exact"/>
        <w:ind w:left="5686"/>
      </w:pPr>
      <w:r>
        <w:rPr>
          <w:color w:val="000000"/>
          <w:spacing w:val="-4"/>
          <w:sz w:val="28"/>
          <w:szCs w:val="28"/>
          <w:lang w:val="uk-UA"/>
        </w:rPr>
        <w:t>Наказом директора школи</w:t>
      </w:r>
      <w:r>
        <w:rPr>
          <w:color w:val="000000"/>
          <w:spacing w:val="-4"/>
          <w:sz w:val="28"/>
          <w:szCs w:val="28"/>
          <w:lang w:val="uk-UA"/>
        </w:rPr>
        <w:br/>
      </w:r>
      <w:r>
        <w:rPr>
          <w:color w:val="000000"/>
          <w:spacing w:val="-17"/>
          <w:sz w:val="28"/>
          <w:szCs w:val="28"/>
          <w:lang w:val="uk-UA"/>
        </w:rPr>
        <w:t>від «</w:t>
      </w:r>
      <w:r>
        <w:rPr>
          <w:color w:val="000000"/>
          <w:sz w:val="28"/>
          <w:szCs w:val="28"/>
          <w:lang w:val="uk-UA"/>
        </w:rPr>
        <w:tab/>
        <w:t>»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pacing w:val="-20"/>
          <w:sz w:val="28"/>
          <w:szCs w:val="28"/>
          <w:lang w:val="uk-UA"/>
        </w:rPr>
        <w:t>20___</w:t>
      </w:r>
      <w:r>
        <w:rPr>
          <w:color w:val="000000"/>
          <w:spacing w:val="-24"/>
          <w:sz w:val="28"/>
          <w:szCs w:val="28"/>
          <w:lang w:val="uk-UA"/>
        </w:rPr>
        <w:t>р.</w:t>
      </w:r>
      <w:r>
        <w:rPr>
          <w:color w:val="000000"/>
          <w:spacing w:val="-24"/>
          <w:sz w:val="28"/>
          <w:szCs w:val="28"/>
          <w:vertAlign w:val="subscript"/>
          <w:lang w:val="uk-UA"/>
        </w:rPr>
        <w:t xml:space="preserve"> </w:t>
      </w:r>
      <w:r>
        <w:rPr>
          <w:color w:val="000000"/>
          <w:spacing w:val="-24"/>
          <w:sz w:val="28"/>
          <w:szCs w:val="28"/>
          <w:lang w:val="uk-UA"/>
        </w:rPr>
        <w:t xml:space="preserve">  №</w:t>
      </w:r>
      <w:r>
        <w:rPr>
          <w:color w:val="000000"/>
          <w:sz w:val="28"/>
          <w:szCs w:val="28"/>
          <w:lang w:val="uk-UA"/>
        </w:rPr>
        <w:tab/>
      </w:r>
    </w:p>
    <w:p w:rsidR="00950CC8" w:rsidRDefault="00950CC8" w:rsidP="00950CC8">
      <w:pPr>
        <w:shd w:val="clear" w:color="auto" w:fill="FFFFFF"/>
        <w:spacing w:before="29"/>
        <w:ind w:left="5678"/>
      </w:pPr>
      <w:r>
        <w:rPr>
          <w:color w:val="000000"/>
          <w:spacing w:val="-6"/>
          <w:sz w:val="28"/>
          <w:szCs w:val="28"/>
          <w:lang w:val="uk-UA"/>
        </w:rPr>
        <w:t>Директор:</w:t>
      </w:r>
    </w:p>
    <w:p w:rsidR="00950CC8" w:rsidRDefault="00950CC8" w:rsidP="00950CC8">
      <w:pPr>
        <w:shd w:val="clear" w:color="auto" w:fill="FFFFFF"/>
        <w:tabs>
          <w:tab w:val="left" w:pos="1382"/>
        </w:tabs>
        <w:spacing w:before="170"/>
        <w:jc w:val="right"/>
      </w:pPr>
      <w:r>
        <w:rPr>
          <w:i/>
          <w:iCs/>
          <w:color w:val="000000"/>
          <w:spacing w:val="-5"/>
          <w:sz w:val="24"/>
          <w:szCs w:val="24"/>
          <w:lang w:val="uk-UA"/>
        </w:rPr>
        <w:t xml:space="preserve">      (підпис)</w:t>
      </w:r>
      <w:r>
        <w:rPr>
          <w:i/>
          <w:iCs/>
          <w:color w:val="000000"/>
          <w:sz w:val="24"/>
          <w:szCs w:val="24"/>
          <w:lang w:val="uk-UA"/>
        </w:rPr>
        <w:tab/>
        <w:t xml:space="preserve"> </w:t>
      </w:r>
      <w:r>
        <w:rPr>
          <w:i/>
          <w:iCs/>
          <w:color w:val="000000"/>
          <w:spacing w:val="-6"/>
          <w:sz w:val="24"/>
          <w:szCs w:val="24"/>
          <w:lang w:val="uk-UA"/>
        </w:rPr>
        <w:t>(прізвище, ініціали)</w:t>
      </w:r>
    </w:p>
    <w:p w:rsidR="00950CC8" w:rsidRDefault="00950CC8" w:rsidP="00950CC8">
      <w:pPr>
        <w:shd w:val="clear" w:color="auto" w:fill="FFFFFF"/>
        <w:tabs>
          <w:tab w:val="left" w:leader="underscore" w:pos="3142"/>
        </w:tabs>
        <w:spacing w:before="473"/>
        <w:ind w:left="84"/>
        <w:jc w:val="center"/>
      </w:pPr>
      <w:r>
        <w:rPr>
          <w:b/>
          <w:bCs/>
          <w:color w:val="000000"/>
          <w:spacing w:val="-8"/>
          <w:sz w:val="34"/>
          <w:szCs w:val="34"/>
          <w:lang w:val="uk-UA"/>
        </w:rPr>
        <w:t>Інструкція №</w:t>
      </w:r>
      <w:r>
        <w:rPr>
          <w:b/>
          <w:bCs/>
          <w:color w:val="000000"/>
          <w:sz w:val="34"/>
          <w:szCs w:val="34"/>
          <w:lang w:val="uk-UA"/>
        </w:rPr>
        <w:tab/>
      </w:r>
    </w:p>
    <w:p w:rsidR="00950CC8" w:rsidRDefault="00950CC8" w:rsidP="00950CC8">
      <w:pPr>
        <w:shd w:val="clear" w:color="auto" w:fill="FFFFFF"/>
        <w:spacing w:before="62" w:line="310" w:lineRule="exact"/>
        <w:ind w:left="1932" w:right="1884"/>
        <w:jc w:val="center"/>
      </w:pPr>
      <w:r>
        <w:rPr>
          <w:b/>
          <w:bCs/>
          <w:color w:val="000000"/>
          <w:spacing w:val="-8"/>
          <w:sz w:val="34"/>
          <w:szCs w:val="34"/>
          <w:lang w:val="uk-UA"/>
        </w:rPr>
        <w:t xml:space="preserve">Надання першої медичної допомоги </w:t>
      </w:r>
      <w:r>
        <w:rPr>
          <w:b/>
          <w:bCs/>
          <w:color w:val="000000"/>
          <w:spacing w:val="-4"/>
          <w:sz w:val="34"/>
          <w:szCs w:val="34"/>
          <w:lang w:val="uk-UA"/>
        </w:rPr>
        <w:t>потерпілим у кабінеті хімії</w:t>
      </w:r>
    </w:p>
    <w:p w:rsidR="00950CC8" w:rsidRDefault="00950CC8" w:rsidP="00950CC8">
      <w:pPr>
        <w:shd w:val="clear" w:color="auto" w:fill="FFFFFF"/>
        <w:spacing w:before="317"/>
        <w:ind w:left="70"/>
        <w:jc w:val="center"/>
      </w:pPr>
      <w:r>
        <w:rPr>
          <w:b/>
          <w:bCs/>
          <w:color w:val="000000"/>
          <w:spacing w:val="-9"/>
          <w:sz w:val="32"/>
          <w:szCs w:val="32"/>
          <w:lang w:val="uk-UA"/>
        </w:rPr>
        <w:t>І. Загальні положення</w:t>
      </w:r>
    </w:p>
    <w:p w:rsidR="00950CC8" w:rsidRDefault="00950CC8" w:rsidP="00950CC8">
      <w:pPr>
        <w:shd w:val="clear" w:color="auto" w:fill="FFFFFF"/>
        <w:spacing w:before="70" w:line="338" w:lineRule="exact"/>
        <w:ind w:left="55" w:right="29" w:firstLine="401"/>
        <w:jc w:val="both"/>
      </w:pPr>
      <w:r>
        <w:rPr>
          <w:color w:val="000000"/>
          <w:spacing w:val="-14"/>
          <w:sz w:val="31"/>
          <w:szCs w:val="31"/>
          <w:lang w:val="uk-UA"/>
        </w:rPr>
        <w:t xml:space="preserve">Під час проведення практичних занять у кабінеті хімії можливі нещасні </w:t>
      </w:r>
      <w:r>
        <w:rPr>
          <w:color w:val="000000"/>
          <w:spacing w:val="-13"/>
          <w:sz w:val="31"/>
          <w:szCs w:val="31"/>
          <w:lang w:val="uk-UA"/>
        </w:rPr>
        <w:t xml:space="preserve">випадки (отруєння, хімічні й термічні опіки, травми осколками скла і т. д.). </w:t>
      </w:r>
      <w:r>
        <w:rPr>
          <w:color w:val="000000"/>
          <w:spacing w:val="-11"/>
          <w:sz w:val="31"/>
          <w:szCs w:val="31"/>
          <w:lang w:val="uk-UA"/>
        </w:rPr>
        <w:t xml:space="preserve">Слід пам'ятати, що чим швидше буде подано допомогу потерпілому, тим </w:t>
      </w:r>
      <w:r>
        <w:rPr>
          <w:color w:val="000000"/>
          <w:spacing w:val="-7"/>
          <w:sz w:val="31"/>
          <w:szCs w:val="31"/>
          <w:lang w:val="uk-UA"/>
        </w:rPr>
        <w:t>менше буде поганих наслідків.</w:t>
      </w:r>
    </w:p>
    <w:p w:rsidR="00950CC8" w:rsidRDefault="00950CC8" w:rsidP="00950CC8">
      <w:pPr>
        <w:shd w:val="clear" w:color="auto" w:fill="FFFFFF"/>
        <w:spacing w:line="338" w:lineRule="exact"/>
        <w:ind w:left="50" w:right="34" w:firstLine="389"/>
        <w:jc w:val="both"/>
      </w:pPr>
      <w:r>
        <w:rPr>
          <w:color w:val="000000"/>
          <w:spacing w:val="-2"/>
          <w:sz w:val="31"/>
          <w:szCs w:val="31"/>
          <w:lang w:val="uk-UA"/>
        </w:rPr>
        <w:t xml:space="preserve">У кабінеті хімії повинна бути аптечка з набором медикаментів і </w:t>
      </w:r>
      <w:r>
        <w:rPr>
          <w:color w:val="000000"/>
          <w:spacing w:val="-5"/>
          <w:sz w:val="31"/>
          <w:szCs w:val="31"/>
          <w:lang w:val="uk-UA"/>
        </w:rPr>
        <w:t>перев'язувальних засобів.</w:t>
      </w:r>
    </w:p>
    <w:p w:rsidR="00950CC8" w:rsidRDefault="00950CC8" w:rsidP="00950CC8">
      <w:pPr>
        <w:shd w:val="clear" w:color="auto" w:fill="FFFFFF"/>
        <w:spacing w:line="338" w:lineRule="exact"/>
        <w:ind w:left="34" w:right="24" w:firstLine="413"/>
        <w:jc w:val="both"/>
      </w:pPr>
      <w:r>
        <w:rPr>
          <w:color w:val="000000"/>
          <w:spacing w:val="-6"/>
          <w:sz w:val="31"/>
          <w:szCs w:val="31"/>
          <w:lang w:val="uk-UA"/>
        </w:rPr>
        <w:t>В аптечці повинна бути інструкція щодо надання першої-медичної допомоги.</w:t>
      </w:r>
    </w:p>
    <w:p w:rsidR="00950CC8" w:rsidRDefault="00950CC8" w:rsidP="00950CC8">
      <w:pPr>
        <w:shd w:val="clear" w:color="auto" w:fill="FFFFFF"/>
        <w:spacing w:before="130"/>
        <w:ind w:left="7"/>
        <w:jc w:val="center"/>
      </w:pPr>
      <w:r>
        <w:rPr>
          <w:b/>
          <w:bCs/>
          <w:color w:val="000000"/>
          <w:spacing w:val="-8"/>
          <w:sz w:val="32"/>
          <w:szCs w:val="32"/>
          <w:lang w:val="en-US"/>
        </w:rPr>
        <w:t>II</w:t>
      </w:r>
      <w:r>
        <w:rPr>
          <w:b/>
          <w:bCs/>
          <w:color w:val="000000"/>
          <w:spacing w:val="-8"/>
          <w:sz w:val="32"/>
          <w:szCs w:val="32"/>
        </w:rPr>
        <w:t xml:space="preserve">. </w:t>
      </w:r>
      <w:r>
        <w:rPr>
          <w:b/>
          <w:bCs/>
          <w:color w:val="000000"/>
          <w:spacing w:val="-8"/>
          <w:sz w:val="32"/>
          <w:szCs w:val="32"/>
          <w:lang w:val="uk-UA"/>
        </w:rPr>
        <w:t>Перша допомога при отруєннях</w:t>
      </w:r>
    </w:p>
    <w:p w:rsidR="00950CC8" w:rsidRDefault="00950CC8" w:rsidP="00950CC8">
      <w:pPr>
        <w:shd w:val="clear" w:color="auto" w:fill="FFFFFF"/>
        <w:spacing w:before="72" w:line="334" w:lineRule="exact"/>
        <w:ind w:left="19"/>
        <w:jc w:val="center"/>
      </w:pPr>
      <w:r>
        <w:rPr>
          <w:b/>
          <w:bCs/>
          <w:color w:val="000000"/>
          <w:spacing w:val="-1"/>
          <w:sz w:val="28"/>
          <w:szCs w:val="28"/>
          <w:lang w:val="uk-UA"/>
        </w:rPr>
        <w:t xml:space="preserve">Карбон </w:t>
      </w:r>
      <w:r>
        <w:rPr>
          <w:b/>
          <w:bCs/>
          <w:color w:val="000000"/>
          <w:spacing w:val="-1"/>
          <w:sz w:val="28"/>
          <w:szCs w:val="28"/>
        </w:rPr>
        <w:t>(</w:t>
      </w:r>
      <w:r>
        <w:rPr>
          <w:b/>
          <w:bCs/>
          <w:color w:val="000000"/>
          <w:spacing w:val="-1"/>
          <w:sz w:val="28"/>
          <w:szCs w:val="28"/>
          <w:lang w:val="en-US"/>
        </w:rPr>
        <w:t>II</w:t>
      </w:r>
      <w:r>
        <w:rPr>
          <w:b/>
          <w:bCs/>
          <w:color w:val="000000"/>
          <w:spacing w:val="-1"/>
          <w:sz w:val="28"/>
          <w:szCs w:val="28"/>
        </w:rPr>
        <w:t xml:space="preserve">) </w:t>
      </w:r>
      <w:r>
        <w:rPr>
          <w:b/>
          <w:bCs/>
          <w:color w:val="000000"/>
          <w:spacing w:val="-1"/>
          <w:sz w:val="28"/>
          <w:szCs w:val="28"/>
          <w:lang w:val="uk-UA"/>
        </w:rPr>
        <w:t>оксидом</w:t>
      </w:r>
    </w:p>
    <w:p w:rsidR="00950CC8" w:rsidRDefault="00950CC8" w:rsidP="00950CC8">
      <w:pPr>
        <w:shd w:val="clear" w:color="auto" w:fill="FFFFFF"/>
        <w:spacing w:line="334" w:lineRule="exact"/>
        <w:ind w:left="38" w:right="50" w:firstLine="403"/>
        <w:jc w:val="both"/>
      </w:pPr>
      <w:r>
        <w:rPr>
          <w:b/>
          <w:bCs/>
          <w:i/>
          <w:iCs/>
          <w:color w:val="000000"/>
          <w:spacing w:val="-8"/>
          <w:sz w:val="31"/>
          <w:szCs w:val="31"/>
          <w:lang w:val="uk-UA"/>
        </w:rPr>
        <w:t xml:space="preserve">Ознаки отруєння: </w:t>
      </w:r>
      <w:r>
        <w:rPr>
          <w:color w:val="000000"/>
          <w:spacing w:val="-8"/>
          <w:sz w:val="31"/>
          <w:szCs w:val="31"/>
          <w:lang w:val="uk-UA"/>
        </w:rPr>
        <w:t xml:space="preserve">запаморочення голови, головний біль, слабкість, </w:t>
      </w:r>
      <w:r>
        <w:rPr>
          <w:color w:val="000000"/>
          <w:spacing w:val="-6"/>
          <w:sz w:val="31"/>
          <w:szCs w:val="31"/>
          <w:lang w:val="uk-UA"/>
        </w:rPr>
        <w:t>блювання, шум у вухах, судороги і втрата свідомості.</w:t>
      </w:r>
    </w:p>
    <w:p w:rsidR="00950CC8" w:rsidRDefault="00950CC8" w:rsidP="00950CC8">
      <w:pPr>
        <w:shd w:val="clear" w:color="auto" w:fill="FFFFFF"/>
        <w:spacing w:line="334" w:lineRule="exact"/>
        <w:ind w:left="17" w:right="43" w:firstLine="408"/>
        <w:jc w:val="both"/>
      </w:pPr>
      <w:r>
        <w:rPr>
          <w:b/>
          <w:bCs/>
          <w:i/>
          <w:iCs/>
          <w:color w:val="000000"/>
          <w:spacing w:val="-3"/>
          <w:sz w:val="31"/>
          <w:szCs w:val="31"/>
          <w:lang w:val="uk-UA"/>
        </w:rPr>
        <w:t xml:space="preserve">Перша допомога: </w:t>
      </w:r>
      <w:r>
        <w:rPr>
          <w:color w:val="000000"/>
          <w:spacing w:val="-3"/>
          <w:sz w:val="31"/>
          <w:szCs w:val="31"/>
          <w:lang w:val="uk-UA"/>
        </w:rPr>
        <w:t xml:space="preserve">потерпілого негайно вивести на свіже повітря, </w:t>
      </w:r>
      <w:r>
        <w:rPr>
          <w:color w:val="000000"/>
          <w:spacing w:val="-1"/>
          <w:sz w:val="31"/>
          <w:szCs w:val="31"/>
          <w:lang w:val="uk-UA"/>
        </w:rPr>
        <w:t xml:space="preserve">звільнити від одягу, який заважає диханню, давати вдихати кисень </w:t>
      </w:r>
      <w:r>
        <w:rPr>
          <w:color w:val="000000"/>
          <w:spacing w:val="-13"/>
          <w:sz w:val="31"/>
          <w:szCs w:val="31"/>
          <w:lang w:val="uk-UA"/>
        </w:rPr>
        <w:t>(чистий або з додаванням 5%-ї вуглекислоти (СО</w:t>
      </w:r>
      <w:r>
        <w:rPr>
          <w:color w:val="000000"/>
          <w:spacing w:val="-13"/>
          <w:sz w:val="31"/>
          <w:szCs w:val="31"/>
          <w:vertAlign w:val="subscript"/>
          <w:lang w:val="uk-UA"/>
        </w:rPr>
        <w:t>2</w:t>
      </w:r>
      <w:r>
        <w:rPr>
          <w:color w:val="000000"/>
          <w:spacing w:val="-13"/>
          <w:sz w:val="31"/>
          <w:szCs w:val="31"/>
          <w:lang w:val="uk-UA"/>
        </w:rPr>
        <w:t xml:space="preserve">). Потерпілого потрібно </w:t>
      </w:r>
      <w:r>
        <w:rPr>
          <w:color w:val="000000"/>
          <w:spacing w:val="-1"/>
          <w:sz w:val="31"/>
          <w:szCs w:val="31"/>
          <w:lang w:val="uk-UA"/>
        </w:rPr>
        <w:t xml:space="preserve">тримати в теплі, зігрівати грілками. У разі потреби робити штучне </w:t>
      </w:r>
      <w:r>
        <w:rPr>
          <w:color w:val="000000"/>
          <w:spacing w:val="-5"/>
          <w:sz w:val="31"/>
          <w:szCs w:val="31"/>
          <w:lang w:val="uk-UA"/>
        </w:rPr>
        <w:t>дихання до прибуття лікаря.</w:t>
      </w:r>
    </w:p>
    <w:p w:rsidR="00950CC8" w:rsidRDefault="00950CC8" w:rsidP="00950CC8">
      <w:pPr>
        <w:shd w:val="clear" w:color="auto" w:fill="FFFFFF"/>
        <w:spacing w:before="77" w:line="338" w:lineRule="exact"/>
        <w:ind w:right="14"/>
        <w:jc w:val="center"/>
      </w:pPr>
      <w:r>
        <w:rPr>
          <w:b/>
          <w:bCs/>
          <w:color w:val="000000"/>
          <w:spacing w:val="-3"/>
          <w:sz w:val="28"/>
          <w:szCs w:val="28"/>
          <w:lang w:val="uk-UA"/>
        </w:rPr>
        <w:t>Сірководнем (дигідрогенсульфідом)</w:t>
      </w:r>
    </w:p>
    <w:p w:rsidR="00950CC8" w:rsidRDefault="00950CC8" w:rsidP="00950CC8">
      <w:pPr>
        <w:shd w:val="clear" w:color="auto" w:fill="FFFFFF"/>
        <w:spacing w:before="5" w:line="338" w:lineRule="exact"/>
        <w:ind w:left="19" w:right="55" w:firstLine="413"/>
        <w:jc w:val="both"/>
      </w:pPr>
      <w:r>
        <w:rPr>
          <w:b/>
          <w:bCs/>
          <w:i/>
          <w:iCs/>
          <w:color w:val="000000"/>
          <w:spacing w:val="-3"/>
          <w:sz w:val="31"/>
          <w:szCs w:val="31"/>
          <w:lang w:val="uk-UA"/>
        </w:rPr>
        <w:t xml:space="preserve">Ознаки отруєння: </w:t>
      </w:r>
      <w:r>
        <w:rPr>
          <w:color w:val="000000"/>
          <w:spacing w:val="-3"/>
          <w:sz w:val="31"/>
          <w:szCs w:val="31"/>
          <w:lang w:val="uk-UA"/>
        </w:rPr>
        <w:t xml:space="preserve">запаморочення голови, головний біль, нудота, загальна слабкість. У деяких випадках може настати раптова смерть </w:t>
      </w:r>
      <w:r>
        <w:rPr>
          <w:color w:val="000000"/>
          <w:spacing w:val="-6"/>
          <w:sz w:val="31"/>
          <w:szCs w:val="31"/>
          <w:lang w:val="uk-UA"/>
        </w:rPr>
        <w:t>внаслідок ураження дихальних шляхів.</w:t>
      </w:r>
    </w:p>
    <w:p w:rsidR="00950CC8" w:rsidRDefault="00950CC8" w:rsidP="00950CC8">
      <w:pPr>
        <w:shd w:val="clear" w:color="auto" w:fill="FFFFFF"/>
        <w:spacing w:line="338" w:lineRule="exact"/>
        <w:ind w:left="17" w:right="60" w:firstLine="389"/>
        <w:jc w:val="both"/>
      </w:pPr>
      <w:r>
        <w:rPr>
          <w:b/>
          <w:bCs/>
          <w:i/>
          <w:iCs/>
          <w:color w:val="000000"/>
          <w:spacing w:val="-3"/>
          <w:sz w:val="31"/>
          <w:szCs w:val="31"/>
          <w:lang w:val="uk-UA"/>
        </w:rPr>
        <w:t xml:space="preserve">Перша допомога: </w:t>
      </w:r>
      <w:r>
        <w:rPr>
          <w:color w:val="000000"/>
          <w:spacing w:val="-3"/>
          <w:sz w:val="31"/>
          <w:szCs w:val="31"/>
          <w:lang w:val="uk-UA"/>
        </w:rPr>
        <w:t xml:space="preserve">потерпілому треба забезпечити доступ свіжого </w:t>
      </w:r>
      <w:r>
        <w:rPr>
          <w:color w:val="000000"/>
          <w:spacing w:val="-5"/>
          <w:sz w:val="31"/>
          <w:szCs w:val="31"/>
          <w:lang w:val="uk-UA"/>
        </w:rPr>
        <w:t>повітря, дати вдихати кисень з додаванням 5-7%-ї вуглекислоти.</w:t>
      </w:r>
    </w:p>
    <w:p w:rsidR="00950CC8" w:rsidRDefault="00950CC8" w:rsidP="00950CC8">
      <w:pPr>
        <w:shd w:val="clear" w:color="auto" w:fill="FFFFFF"/>
        <w:spacing w:before="79" w:line="334" w:lineRule="exact"/>
        <w:ind w:left="3509"/>
      </w:pPr>
      <w:r>
        <w:rPr>
          <w:b/>
          <w:bCs/>
          <w:color w:val="000000"/>
          <w:spacing w:val="-3"/>
          <w:sz w:val="28"/>
          <w:szCs w:val="28"/>
          <w:lang w:val="uk-UA"/>
        </w:rPr>
        <w:t>Оксидами нітрогену</w:t>
      </w:r>
    </w:p>
    <w:p w:rsidR="00950CC8" w:rsidRDefault="00950CC8" w:rsidP="00950CC8">
      <w:pPr>
        <w:shd w:val="clear" w:color="auto" w:fill="FFFFFF"/>
        <w:spacing w:line="334" w:lineRule="exact"/>
        <w:ind w:left="7" w:right="58" w:firstLine="410"/>
        <w:jc w:val="both"/>
      </w:pPr>
      <w:r>
        <w:rPr>
          <w:b/>
          <w:bCs/>
          <w:i/>
          <w:iCs/>
          <w:color w:val="000000"/>
          <w:spacing w:val="-5"/>
          <w:sz w:val="31"/>
          <w:szCs w:val="31"/>
          <w:lang w:val="uk-UA"/>
        </w:rPr>
        <w:t xml:space="preserve">Ознаки отруєння: </w:t>
      </w:r>
      <w:r>
        <w:rPr>
          <w:color w:val="000000"/>
          <w:spacing w:val="-5"/>
          <w:sz w:val="31"/>
          <w:szCs w:val="31"/>
          <w:lang w:val="uk-UA"/>
        </w:rPr>
        <w:t xml:space="preserve">оксиди нітрогену діють насамперед на слизову </w:t>
      </w:r>
      <w:r>
        <w:rPr>
          <w:color w:val="000000"/>
          <w:spacing w:val="-10"/>
          <w:sz w:val="31"/>
          <w:szCs w:val="31"/>
          <w:lang w:val="uk-UA"/>
        </w:rPr>
        <w:t xml:space="preserve">оболонку і дихальні шляхи, потім зумовлюють подразнення очей, сухість </w:t>
      </w:r>
      <w:r>
        <w:rPr>
          <w:color w:val="000000"/>
          <w:spacing w:val="-8"/>
          <w:sz w:val="31"/>
          <w:szCs w:val="31"/>
          <w:lang w:val="uk-UA"/>
        </w:rPr>
        <w:t xml:space="preserve">у горлі, кашель, іноді нудоту і блювання. Отруєння оксидами нітрогену </w:t>
      </w:r>
      <w:r>
        <w:rPr>
          <w:color w:val="000000"/>
          <w:spacing w:val="-5"/>
          <w:sz w:val="31"/>
          <w:szCs w:val="31"/>
          <w:lang w:val="uk-UA"/>
        </w:rPr>
        <w:t>особливо небезпечне для осіб, які страждають захворюванням серця.</w:t>
      </w:r>
    </w:p>
    <w:p w:rsidR="00950CC8" w:rsidRDefault="00950CC8" w:rsidP="00950CC8">
      <w:pPr>
        <w:shd w:val="clear" w:color="auto" w:fill="FFFFFF"/>
        <w:spacing w:line="334" w:lineRule="exact"/>
        <w:ind w:right="60" w:firstLine="396"/>
        <w:jc w:val="both"/>
        <w:rPr>
          <w:color w:val="000000"/>
          <w:spacing w:val="-9"/>
          <w:sz w:val="31"/>
          <w:szCs w:val="31"/>
          <w:lang w:val="uk-UA"/>
        </w:rPr>
      </w:pPr>
      <w:r>
        <w:rPr>
          <w:b/>
          <w:bCs/>
          <w:i/>
          <w:iCs/>
          <w:color w:val="000000"/>
          <w:spacing w:val="-8"/>
          <w:sz w:val="31"/>
          <w:szCs w:val="31"/>
          <w:lang w:val="uk-UA"/>
        </w:rPr>
        <w:t xml:space="preserve">Перша допомога: </w:t>
      </w:r>
      <w:r>
        <w:rPr>
          <w:color w:val="000000"/>
          <w:spacing w:val="-8"/>
          <w:sz w:val="31"/>
          <w:szCs w:val="31"/>
          <w:lang w:val="uk-UA"/>
        </w:rPr>
        <w:t xml:space="preserve">потерпілому дати дихати чистим киснем. У зв'язку з можливим набряканням легень і порушенням кровообігу слід уникати </w:t>
      </w:r>
      <w:r>
        <w:rPr>
          <w:color w:val="000000"/>
          <w:spacing w:val="-9"/>
          <w:sz w:val="31"/>
          <w:szCs w:val="31"/>
          <w:lang w:val="uk-UA"/>
        </w:rPr>
        <w:t>всяких зусиль, потрібен повний спокій. Не допускати охолодження тіла.</w:t>
      </w:r>
    </w:p>
    <w:p w:rsidR="00950CC8" w:rsidRDefault="00950CC8" w:rsidP="00950CC8">
      <w:pPr>
        <w:shd w:val="clear" w:color="auto" w:fill="FFFFFF"/>
        <w:spacing w:line="334" w:lineRule="exact"/>
        <w:ind w:right="60" w:firstLine="396"/>
        <w:jc w:val="both"/>
        <w:rPr>
          <w:color w:val="000000"/>
          <w:spacing w:val="-9"/>
          <w:sz w:val="31"/>
          <w:szCs w:val="31"/>
          <w:lang w:val="uk-UA"/>
        </w:rPr>
      </w:pPr>
    </w:p>
    <w:p w:rsidR="00950CC8" w:rsidRDefault="00950CC8" w:rsidP="00950CC8">
      <w:pPr>
        <w:shd w:val="clear" w:color="auto" w:fill="FFFFFF"/>
        <w:spacing w:line="334" w:lineRule="exact"/>
        <w:ind w:right="60" w:firstLine="396"/>
        <w:jc w:val="both"/>
      </w:pPr>
    </w:p>
    <w:p w:rsidR="00950CC8" w:rsidRDefault="00950CC8" w:rsidP="00950CC8">
      <w:pPr>
        <w:shd w:val="clear" w:color="auto" w:fill="FFFFFF"/>
        <w:ind w:left="108"/>
        <w:jc w:val="center"/>
      </w:pPr>
      <w:r>
        <w:rPr>
          <w:b/>
          <w:bCs/>
          <w:color w:val="000000"/>
          <w:spacing w:val="-10"/>
          <w:sz w:val="29"/>
          <w:szCs w:val="29"/>
          <w:lang w:val="uk-UA"/>
        </w:rPr>
        <w:t>Хлором</w:t>
      </w:r>
    </w:p>
    <w:p w:rsidR="00950CC8" w:rsidRDefault="00950CC8" w:rsidP="00950CC8">
      <w:pPr>
        <w:shd w:val="clear" w:color="auto" w:fill="FFFFFF"/>
        <w:spacing w:before="48" w:line="341" w:lineRule="exact"/>
        <w:ind w:left="55" w:firstLine="425"/>
        <w:jc w:val="both"/>
        <w:rPr>
          <w:lang w:val="uk-UA"/>
        </w:rPr>
      </w:pPr>
      <w:r>
        <w:rPr>
          <w:b/>
          <w:bCs/>
          <w:i/>
          <w:iCs/>
          <w:color w:val="000000"/>
          <w:spacing w:val="-6"/>
          <w:sz w:val="31"/>
          <w:szCs w:val="31"/>
          <w:lang w:val="uk-UA"/>
        </w:rPr>
        <w:t xml:space="preserve">Ознаки отруєння: </w:t>
      </w:r>
      <w:r>
        <w:rPr>
          <w:color w:val="000000"/>
          <w:spacing w:val="-6"/>
          <w:sz w:val="31"/>
          <w:szCs w:val="31"/>
          <w:lang w:val="uk-UA"/>
        </w:rPr>
        <w:t xml:space="preserve">хлор має сильну подразнювальну дію на верхні </w:t>
      </w:r>
      <w:r>
        <w:rPr>
          <w:color w:val="000000"/>
          <w:spacing w:val="-4"/>
          <w:sz w:val="31"/>
          <w:szCs w:val="31"/>
          <w:lang w:val="uk-UA"/>
        </w:rPr>
        <w:t>дихальні шляхи. Кашель при тривалій дії посилюється і може завер</w:t>
      </w:r>
      <w:r>
        <w:rPr>
          <w:color w:val="000000"/>
          <w:spacing w:val="-4"/>
          <w:sz w:val="31"/>
          <w:szCs w:val="31"/>
          <w:lang w:val="uk-UA"/>
        </w:rPr>
        <w:softHyphen/>
      </w:r>
      <w:r>
        <w:rPr>
          <w:color w:val="000000"/>
          <w:spacing w:val="-3"/>
          <w:sz w:val="31"/>
          <w:szCs w:val="31"/>
          <w:lang w:val="uk-UA"/>
        </w:rPr>
        <w:t>шитися спазмом окремих ділянок дихальних шляхів, а потім припи</w:t>
      </w:r>
      <w:r>
        <w:rPr>
          <w:color w:val="000000"/>
          <w:spacing w:val="-3"/>
          <w:sz w:val="31"/>
          <w:szCs w:val="31"/>
          <w:lang w:val="uk-UA"/>
        </w:rPr>
        <w:softHyphen/>
      </w:r>
      <w:r>
        <w:rPr>
          <w:color w:val="000000"/>
          <w:spacing w:val="-7"/>
          <w:sz w:val="31"/>
          <w:szCs w:val="31"/>
          <w:lang w:val="uk-UA"/>
        </w:rPr>
        <w:t>няється дихання.</w:t>
      </w:r>
    </w:p>
    <w:p w:rsidR="00950CC8" w:rsidRDefault="00950CC8" w:rsidP="00950CC8">
      <w:pPr>
        <w:shd w:val="clear" w:color="auto" w:fill="FFFFFF"/>
        <w:spacing w:before="5" w:line="341" w:lineRule="exact"/>
        <w:ind w:left="458"/>
      </w:pPr>
      <w:r>
        <w:rPr>
          <w:color w:val="000000"/>
          <w:spacing w:val="-5"/>
          <w:sz w:val="31"/>
          <w:szCs w:val="31"/>
          <w:lang w:val="uk-UA"/>
        </w:rPr>
        <w:t>Навіть при короткочасній дії хлору можливе набрякання легень.</w:t>
      </w:r>
    </w:p>
    <w:p w:rsidR="00950CC8" w:rsidRDefault="00950CC8" w:rsidP="00950CC8">
      <w:pPr>
        <w:shd w:val="clear" w:color="auto" w:fill="FFFFFF"/>
        <w:spacing w:line="341" w:lineRule="exact"/>
        <w:ind w:left="62" w:right="2" w:firstLine="389"/>
        <w:jc w:val="both"/>
        <w:rPr>
          <w:lang w:val="uk-UA"/>
        </w:rPr>
      </w:pPr>
      <w:r>
        <w:rPr>
          <w:b/>
          <w:bCs/>
          <w:i/>
          <w:iCs/>
          <w:color w:val="000000"/>
          <w:spacing w:val="-13"/>
          <w:sz w:val="31"/>
          <w:szCs w:val="31"/>
          <w:lang w:val="uk-UA"/>
        </w:rPr>
        <w:t xml:space="preserve">Перша допомога: </w:t>
      </w:r>
      <w:r>
        <w:rPr>
          <w:color w:val="000000"/>
          <w:spacing w:val="-13"/>
          <w:sz w:val="31"/>
          <w:szCs w:val="31"/>
          <w:lang w:val="uk-UA"/>
        </w:rPr>
        <w:t>негайно вивести потерпілого на свіже повітря, звіль</w:t>
      </w:r>
      <w:r>
        <w:rPr>
          <w:color w:val="000000"/>
          <w:spacing w:val="-13"/>
          <w:sz w:val="31"/>
          <w:szCs w:val="31"/>
          <w:lang w:val="uk-UA"/>
        </w:rPr>
        <w:softHyphen/>
      </w:r>
      <w:r>
        <w:rPr>
          <w:color w:val="000000"/>
          <w:spacing w:val="-2"/>
          <w:sz w:val="31"/>
          <w:szCs w:val="31"/>
          <w:lang w:val="uk-UA"/>
        </w:rPr>
        <w:t xml:space="preserve">нити від одягу, що заважає диханню. Дати дихати киснем. Зігрівати </w:t>
      </w:r>
      <w:r>
        <w:rPr>
          <w:color w:val="000000"/>
          <w:spacing w:val="-4"/>
          <w:sz w:val="31"/>
          <w:szCs w:val="31"/>
          <w:lang w:val="uk-UA"/>
        </w:rPr>
        <w:t>потерпілого грілками.</w:t>
      </w:r>
    </w:p>
    <w:p w:rsidR="00950CC8" w:rsidRDefault="00950CC8" w:rsidP="00950CC8">
      <w:pPr>
        <w:shd w:val="clear" w:color="auto" w:fill="FFFFFF"/>
        <w:spacing w:before="178"/>
        <w:ind w:left="74"/>
        <w:jc w:val="center"/>
        <w:rPr>
          <w:lang w:val="uk-UA"/>
        </w:rPr>
      </w:pPr>
      <w:r>
        <w:rPr>
          <w:b/>
          <w:bCs/>
          <w:color w:val="000000"/>
          <w:spacing w:val="-11"/>
          <w:sz w:val="29"/>
          <w:szCs w:val="29"/>
          <w:lang w:val="uk-UA"/>
        </w:rPr>
        <w:t>Бромом</w:t>
      </w:r>
    </w:p>
    <w:p w:rsidR="00950CC8" w:rsidRDefault="00950CC8" w:rsidP="00950CC8">
      <w:pPr>
        <w:shd w:val="clear" w:color="auto" w:fill="FFFFFF"/>
        <w:spacing w:before="48" w:line="343" w:lineRule="exact"/>
        <w:ind w:left="53" w:right="5" w:firstLine="415"/>
        <w:jc w:val="both"/>
      </w:pPr>
      <w:r>
        <w:rPr>
          <w:b/>
          <w:bCs/>
          <w:i/>
          <w:iCs/>
          <w:color w:val="000000"/>
          <w:spacing w:val="-11"/>
          <w:sz w:val="31"/>
          <w:szCs w:val="31"/>
          <w:lang w:val="uk-UA"/>
        </w:rPr>
        <w:t xml:space="preserve">Ознаки отруєння: </w:t>
      </w:r>
      <w:r>
        <w:rPr>
          <w:color w:val="000000"/>
          <w:spacing w:val="-11"/>
          <w:sz w:val="31"/>
          <w:szCs w:val="31"/>
          <w:lang w:val="uk-UA"/>
        </w:rPr>
        <w:t xml:space="preserve">бром уражає дихальні шляхи, подібно до отруєння </w:t>
      </w:r>
      <w:r>
        <w:rPr>
          <w:color w:val="000000"/>
          <w:spacing w:val="-3"/>
          <w:sz w:val="31"/>
          <w:szCs w:val="31"/>
          <w:lang w:val="uk-UA"/>
        </w:rPr>
        <w:t xml:space="preserve">хлором, зумовлює ще сильніше ураження очей і слизових оболонок. </w:t>
      </w:r>
      <w:r>
        <w:rPr>
          <w:color w:val="000000"/>
          <w:spacing w:val="-5"/>
          <w:sz w:val="31"/>
          <w:szCs w:val="31"/>
          <w:lang w:val="uk-UA"/>
        </w:rPr>
        <w:t>Потрапляючи на шкіру, спричиняє сильні опіки.</w:t>
      </w:r>
    </w:p>
    <w:p w:rsidR="00950CC8" w:rsidRDefault="00950CC8" w:rsidP="00950CC8">
      <w:pPr>
        <w:shd w:val="clear" w:color="auto" w:fill="FFFFFF"/>
        <w:spacing w:line="343" w:lineRule="exact"/>
        <w:ind w:left="38" w:right="7" w:firstLine="403"/>
        <w:jc w:val="both"/>
      </w:pPr>
      <w:r>
        <w:rPr>
          <w:b/>
          <w:bCs/>
          <w:i/>
          <w:iCs/>
          <w:color w:val="000000"/>
          <w:spacing w:val="-9"/>
          <w:sz w:val="31"/>
          <w:szCs w:val="31"/>
          <w:lang w:val="uk-UA"/>
        </w:rPr>
        <w:t xml:space="preserve">Перша допомога: </w:t>
      </w:r>
      <w:r>
        <w:rPr>
          <w:color w:val="000000"/>
          <w:spacing w:val="-9"/>
          <w:sz w:val="31"/>
          <w:szCs w:val="31"/>
          <w:lang w:val="uk-UA"/>
        </w:rPr>
        <w:t xml:space="preserve">потерпілого вивести на свіже повітря. Якщо він не </w:t>
      </w:r>
      <w:r>
        <w:rPr>
          <w:color w:val="000000"/>
          <w:spacing w:val="-8"/>
          <w:sz w:val="31"/>
          <w:szCs w:val="31"/>
          <w:lang w:val="uk-UA"/>
        </w:rPr>
        <w:t xml:space="preserve">втратив свідомості, слід застосувати інгаляцію (вдихання водяної пари з </w:t>
      </w:r>
      <w:r>
        <w:rPr>
          <w:color w:val="000000"/>
          <w:spacing w:val="-4"/>
          <w:sz w:val="31"/>
          <w:szCs w:val="31"/>
          <w:lang w:val="uk-UA"/>
        </w:rPr>
        <w:t>додаванням аміаку) і полоскання горла розчином питної соди.</w:t>
      </w:r>
    </w:p>
    <w:p w:rsidR="00950CC8" w:rsidRDefault="00950CC8" w:rsidP="00950CC8">
      <w:pPr>
        <w:shd w:val="clear" w:color="auto" w:fill="FFFFFF"/>
        <w:spacing w:before="175"/>
        <w:ind w:left="67"/>
        <w:jc w:val="center"/>
      </w:pPr>
      <w:r>
        <w:rPr>
          <w:b/>
          <w:bCs/>
          <w:color w:val="000000"/>
          <w:spacing w:val="-7"/>
          <w:sz w:val="29"/>
          <w:szCs w:val="29"/>
          <w:lang w:val="uk-UA"/>
        </w:rPr>
        <w:t xml:space="preserve">Сульфур </w:t>
      </w:r>
      <w:r>
        <w:rPr>
          <w:b/>
          <w:bCs/>
          <w:color w:val="000000"/>
          <w:spacing w:val="-7"/>
          <w:sz w:val="29"/>
          <w:szCs w:val="29"/>
        </w:rPr>
        <w:t>(</w:t>
      </w:r>
      <w:r>
        <w:rPr>
          <w:b/>
          <w:bCs/>
          <w:color w:val="000000"/>
          <w:spacing w:val="-7"/>
          <w:sz w:val="29"/>
          <w:szCs w:val="29"/>
          <w:lang w:val="en-US"/>
        </w:rPr>
        <w:t>IV</w:t>
      </w:r>
      <w:r>
        <w:rPr>
          <w:b/>
          <w:bCs/>
          <w:color w:val="000000"/>
          <w:spacing w:val="-7"/>
          <w:sz w:val="29"/>
          <w:szCs w:val="29"/>
        </w:rPr>
        <w:t xml:space="preserve">) </w:t>
      </w:r>
      <w:r>
        <w:rPr>
          <w:b/>
          <w:bCs/>
          <w:color w:val="000000"/>
          <w:spacing w:val="-7"/>
          <w:sz w:val="29"/>
          <w:szCs w:val="29"/>
          <w:lang w:val="uk-UA"/>
        </w:rPr>
        <w:t>оксидом</w:t>
      </w:r>
    </w:p>
    <w:p w:rsidR="00950CC8" w:rsidRDefault="00950CC8" w:rsidP="00950CC8">
      <w:pPr>
        <w:shd w:val="clear" w:color="auto" w:fill="FFFFFF"/>
        <w:spacing w:before="50" w:line="338" w:lineRule="exact"/>
        <w:ind w:left="46" w:right="22" w:firstLine="410"/>
        <w:jc w:val="both"/>
      </w:pPr>
      <w:r>
        <w:rPr>
          <w:b/>
          <w:bCs/>
          <w:i/>
          <w:iCs/>
          <w:color w:val="000000"/>
          <w:spacing w:val="-8"/>
          <w:sz w:val="31"/>
          <w:szCs w:val="31"/>
          <w:lang w:val="uk-UA"/>
        </w:rPr>
        <w:t xml:space="preserve">Ознаки отруєння: </w:t>
      </w:r>
      <w:r>
        <w:rPr>
          <w:color w:val="000000"/>
          <w:spacing w:val="-8"/>
          <w:sz w:val="31"/>
          <w:szCs w:val="31"/>
          <w:lang w:val="uk-UA"/>
        </w:rPr>
        <w:t xml:space="preserve">сильно подразнює слизові оболонки, спричиняє </w:t>
      </w:r>
      <w:r>
        <w:rPr>
          <w:color w:val="000000"/>
          <w:spacing w:val="-7"/>
          <w:sz w:val="31"/>
          <w:szCs w:val="31"/>
          <w:lang w:val="uk-UA"/>
        </w:rPr>
        <w:t>кашель і чхання.</w:t>
      </w:r>
    </w:p>
    <w:p w:rsidR="00950CC8" w:rsidRDefault="00950CC8" w:rsidP="00950CC8">
      <w:pPr>
        <w:shd w:val="clear" w:color="auto" w:fill="FFFFFF"/>
        <w:spacing w:line="338" w:lineRule="exact"/>
        <w:ind w:left="38" w:right="22" w:firstLine="396"/>
        <w:jc w:val="both"/>
      </w:pPr>
      <w:r>
        <w:rPr>
          <w:b/>
          <w:bCs/>
          <w:i/>
          <w:iCs/>
          <w:color w:val="000000"/>
          <w:spacing w:val="-10"/>
          <w:sz w:val="31"/>
          <w:szCs w:val="31"/>
          <w:lang w:val="uk-UA"/>
        </w:rPr>
        <w:t xml:space="preserve">Перша допомога: </w:t>
      </w:r>
      <w:r>
        <w:rPr>
          <w:color w:val="000000"/>
          <w:spacing w:val="-10"/>
          <w:sz w:val="31"/>
          <w:szCs w:val="31"/>
          <w:lang w:val="uk-UA"/>
        </w:rPr>
        <w:t xml:space="preserve">потерпілого вивести на свіже повітря, дати вдихати </w:t>
      </w:r>
      <w:r>
        <w:rPr>
          <w:color w:val="000000"/>
          <w:spacing w:val="-7"/>
          <w:sz w:val="31"/>
          <w:szCs w:val="31"/>
          <w:lang w:val="uk-UA"/>
        </w:rPr>
        <w:t xml:space="preserve">з ватки нашатирний спирт з етанолом, застосувати інгаляцію розчином </w:t>
      </w:r>
      <w:r>
        <w:rPr>
          <w:color w:val="000000"/>
          <w:spacing w:val="-5"/>
          <w:sz w:val="31"/>
          <w:szCs w:val="31"/>
          <w:lang w:val="uk-UA"/>
        </w:rPr>
        <w:t>питної соди з масовою часткою натрій гідрокарбонату 2%.</w:t>
      </w:r>
    </w:p>
    <w:p w:rsidR="00950CC8" w:rsidRDefault="00950CC8" w:rsidP="00950CC8">
      <w:pPr>
        <w:shd w:val="clear" w:color="auto" w:fill="FFFFFF"/>
        <w:spacing w:before="175"/>
        <w:ind w:left="31"/>
        <w:jc w:val="center"/>
      </w:pPr>
      <w:r>
        <w:rPr>
          <w:b/>
          <w:bCs/>
          <w:color w:val="000000"/>
          <w:spacing w:val="-8"/>
          <w:sz w:val="29"/>
          <w:szCs w:val="29"/>
          <w:lang w:val="uk-UA"/>
        </w:rPr>
        <w:t>Амоніаком</w:t>
      </w:r>
    </w:p>
    <w:p w:rsidR="00950CC8" w:rsidRDefault="00950CC8" w:rsidP="00950CC8">
      <w:pPr>
        <w:shd w:val="clear" w:color="auto" w:fill="FFFFFF"/>
        <w:spacing w:before="48" w:line="341" w:lineRule="exact"/>
        <w:ind w:left="29" w:right="34" w:firstLine="413"/>
        <w:jc w:val="both"/>
      </w:pPr>
      <w:r>
        <w:rPr>
          <w:b/>
          <w:bCs/>
          <w:i/>
          <w:iCs/>
          <w:color w:val="000000"/>
          <w:spacing w:val="-11"/>
          <w:sz w:val="31"/>
          <w:szCs w:val="31"/>
          <w:lang w:val="uk-UA"/>
        </w:rPr>
        <w:t xml:space="preserve">Ознаки отруєння: </w:t>
      </w:r>
      <w:r>
        <w:rPr>
          <w:color w:val="000000"/>
          <w:spacing w:val="-11"/>
          <w:sz w:val="31"/>
          <w:szCs w:val="31"/>
          <w:lang w:val="uk-UA"/>
        </w:rPr>
        <w:t>сильно діє на слизові оболонки, спричиняє сльозо</w:t>
      </w:r>
      <w:r>
        <w:rPr>
          <w:color w:val="000000"/>
          <w:spacing w:val="-11"/>
          <w:sz w:val="31"/>
          <w:szCs w:val="31"/>
          <w:lang w:val="uk-UA"/>
        </w:rPr>
        <w:softHyphen/>
      </w:r>
      <w:r>
        <w:rPr>
          <w:color w:val="000000"/>
          <w:spacing w:val="-5"/>
          <w:sz w:val="31"/>
          <w:szCs w:val="31"/>
          <w:lang w:val="uk-UA"/>
        </w:rPr>
        <w:t>течу і запалення очей, сильний кашель, жар у горлі.</w:t>
      </w:r>
    </w:p>
    <w:p w:rsidR="00950CC8" w:rsidRDefault="00950CC8" w:rsidP="00950CC8">
      <w:pPr>
        <w:shd w:val="clear" w:color="auto" w:fill="FFFFFF"/>
        <w:spacing w:line="341" w:lineRule="exact"/>
        <w:ind w:left="432"/>
      </w:pPr>
      <w:r>
        <w:rPr>
          <w:color w:val="000000"/>
          <w:spacing w:val="-5"/>
          <w:sz w:val="31"/>
          <w:szCs w:val="31"/>
          <w:lang w:val="uk-UA"/>
        </w:rPr>
        <w:t>Крім того, у потерпілого з'являються нудота і приступи задишки.</w:t>
      </w:r>
    </w:p>
    <w:p w:rsidR="00950CC8" w:rsidRDefault="00950CC8" w:rsidP="00950CC8">
      <w:pPr>
        <w:shd w:val="clear" w:color="auto" w:fill="FFFFFF"/>
        <w:spacing w:line="341" w:lineRule="exact"/>
        <w:ind w:left="22" w:right="29" w:firstLine="401"/>
        <w:jc w:val="both"/>
      </w:pPr>
      <w:r>
        <w:rPr>
          <w:b/>
          <w:bCs/>
          <w:i/>
          <w:iCs/>
          <w:color w:val="000000"/>
          <w:spacing w:val="-7"/>
          <w:sz w:val="31"/>
          <w:szCs w:val="31"/>
          <w:lang w:val="uk-UA"/>
        </w:rPr>
        <w:t xml:space="preserve">Перша допомога: </w:t>
      </w:r>
      <w:r>
        <w:rPr>
          <w:color w:val="000000"/>
          <w:spacing w:val="-7"/>
          <w:sz w:val="31"/>
          <w:szCs w:val="31"/>
          <w:lang w:val="uk-UA"/>
        </w:rPr>
        <w:t xml:space="preserve">у разі отруєння дати потерпілому випити велику </w:t>
      </w:r>
      <w:r>
        <w:rPr>
          <w:color w:val="000000"/>
          <w:sz w:val="31"/>
          <w:szCs w:val="31"/>
          <w:lang w:val="uk-UA"/>
        </w:rPr>
        <w:t xml:space="preserve">кількість води з добавлянням до неї оцтової або лимонної кислоти, </w:t>
      </w:r>
      <w:r>
        <w:rPr>
          <w:color w:val="000000"/>
          <w:spacing w:val="-10"/>
          <w:sz w:val="31"/>
          <w:szCs w:val="31"/>
          <w:lang w:val="uk-UA"/>
        </w:rPr>
        <w:t xml:space="preserve">викликати блювання, дати молоко, яєчний білок; при отруєнні внаслідок </w:t>
      </w:r>
      <w:r>
        <w:rPr>
          <w:color w:val="000000"/>
          <w:spacing w:val="-4"/>
          <w:sz w:val="31"/>
          <w:szCs w:val="31"/>
          <w:lang w:val="uk-UA"/>
        </w:rPr>
        <w:t>вдихання амоніаку вивести потерпілого на свіже повітря і дати йому вдихати з ватки пари розведеної оцтової кислоти.</w:t>
      </w:r>
    </w:p>
    <w:p w:rsidR="00950CC8" w:rsidRDefault="00950CC8" w:rsidP="00950CC8">
      <w:pPr>
        <w:shd w:val="clear" w:color="auto" w:fill="FFFFFF"/>
        <w:spacing w:before="178"/>
        <w:ind w:right="10"/>
        <w:jc w:val="center"/>
      </w:pPr>
      <w:r>
        <w:rPr>
          <w:b/>
          <w:bCs/>
          <w:color w:val="000000"/>
          <w:spacing w:val="-10"/>
          <w:sz w:val="29"/>
          <w:szCs w:val="29"/>
          <w:lang w:val="uk-UA"/>
        </w:rPr>
        <w:t>Отруйними органічними рідинами</w:t>
      </w:r>
    </w:p>
    <w:p w:rsidR="00950CC8" w:rsidRDefault="00950CC8" w:rsidP="00950CC8">
      <w:pPr>
        <w:shd w:val="clear" w:color="auto" w:fill="FFFFFF"/>
        <w:spacing w:before="53" w:line="336" w:lineRule="exact"/>
        <w:ind w:left="2" w:right="48" w:firstLine="403"/>
        <w:jc w:val="both"/>
      </w:pPr>
      <w:r>
        <w:rPr>
          <w:color w:val="000000"/>
          <w:spacing w:val="-10"/>
          <w:sz w:val="31"/>
          <w:szCs w:val="31"/>
          <w:lang w:val="uk-UA"/>
        </w:rPr>
        <w:t>Якщо в організм потрапили отруйні органічні рідини: ацетон, форма</w:t>
      </w:r>
      <w:r>
        <w:rPr>
          <w:color w:val="000000"/>
          <w:spacing w:val="-10"/>
          <w:sz w:val="31"/>
          <w:szCs w:val="31"/>
          <w:lang w:val="uk-UA"/>
        </w:rPr>
        <w:softHyphen/>
      </w:r>
      <w:r>
        <w:rPr>
          <w:color w:val="000000"/>
          <w:spacing w:val="-2"/>
          <w:sz w:val="31"/>
          <w:szCs w:val="31"/>
          <w:lang w:val="uk-UA"/>
        </w:rPr>
        <w:t xml:space="preserve">лін, метиловий, аміловий спирти, анілін тощо, необхідно викликати </w:t>
      </w:r>
      <w:r>
        <w:rPr>
          <w:color w:val="000000"/>
          <w:spacing w:val="-5"/>
          <w:sz w:val="31"/>
          <w:szCs w:val="31"/>
          <w:lang w:val="uk-UA"/>
        </w:rPr>
        <w:t>блювання, а потім дати молоко і яєчний білок.</w:t>
      </w:r>
    </w:p>
    <w:p w:rsidR="00950CC8" w:rsidRDefault="00950CC8" w:rsidP="00950CC8">
      <w:pPr>
        <w:shd w:val="clear" w:color="auto" w:fill="FFFFFF"/>
        <w:spacing w:before="175"/>
        <w:ind w:right="29"/>
        <w:jc w:val="center"/>
      </w:pPr>
      <w:r>
        <w:rPr>
          <w:b/>
          <w:bCs/>
          <w:color w:val="000000"/>
          <w:spacing w:val="-6"/>
          <w:sz w:val="29"/>
          <w:szCs w:val="29"/>
          <w:lang w:val="uk-UA"/>
        </w:rPr>
        <w:t>Карбон дисульфідом</w:t>
      </w:r>
    </w:p>
    <w:p w:rsidR="00950CC8" w:rsidRDefault="00950CC8" w:rsidP="00950CC8">
      <w:pPr>
        <w:shd w:val="clear" w:color="auto" w:fill="FFFFFF"/>
        <w:spacing w:before="48" w:line="334" w:lineRule="exact"/>
        <w:ind w:right="55" w:firstLine="406"/>
        <w:jc w:val="both"/>
        <w:rPr>
          <w:color w:val="000000"/>
          <w:spacing w:val="-6"/>
          <w:sz w:val="31"/>
          <w:szCs w:val="31"/>
          <w:lang w:val="uk-UA"/>
        </w:rPr>
      </w:pPr>
      <w:r>
        <w:rPr>
          <w:color w:val="000000"/>
          <w:spacing w:val="-2"/>
          <w:sz w:val="31"/>
          <w:szCs w:val="31"/>
          <w:lang w:val="uk-UA"/>
        </w:rPr>
        <w:t xml:space="preserve">Потерпілого вивести на свіже повітря, дати вдихати нашатирний </w:t>
      </w:r>
      <w:r>
        <w:rPr>
          <w:color w:val="000000"/>
          <w:spacing w:val="-9"/>
          <w:sz w:val="31"/>
          <w:szCs w:val="31"/>
          <w:lang w:val="uk-UA"/>
        </w:rPr>
        <w:t xml:space="preserve">спирт, дати 15-20 ефірно-валеріанових крапель з водою, валідол, напоїти </w:t>
      </w:r>
      <w:r>
        <w:rPr>
          <w:color w:val="000000"/>
          <w:spacing w:val="-6"/>
          <w:sz w:val="31"/>
          <w:szCs w:val="31"/>
          <w:lang w:val="uk-UA"/>
        </w:rPr>
        <w:t>міцним солодким чаєм.</w:t>
      </w:r>
    </w:p>
    <w:p w:rsidR="00950CC8" w:rsidRDefault="00950CC8" w:rsidP="00950CC8">
      <w:pPr>
        <w:shd w:val="clear" w:color="auto" w:fill="FFFFFF"/>
        <w:spacing w:before="48" w:line="334" w:lineRule="exact"/>
        <w:ind w:right="55" w:firstLine="406"/>
        <w:jc w:val="both"/>
        <w:rPr>
          <w:color w:val="000000"/>
          <w:spacing w:val="-6"/>
          <w:sz w:val="31"/>
          <w:szCs w:val="31"/>
          <w:lang w:val="uk-UA"/>
        </w:rPr>
      </w:pPr>
    </w:p>
    <w:p w:rsidR="00950CC8" w:rsidRDefault="00950CC8" w:rsidP="00950CC8">
      <w:pPr>
        <w:shd w:val="clear" w:color="auto" w:fill="FFFFFF"/>
        <w:spacing w:before="48" w:line="334" w:lineRule="exact"/>
        <w:ind w:right="55" w:firstLine="406"/>
        <w:jc w:val="both"/>
      </w:pPr>
    </w:p>
    <w:p w:rsidR="00950CC8" w:rsidRDefault="00950CC8" w:rsidP="00950CC8">
      <w:pPr>
        <w:shd w:val="clear" w:color="auto" w:fill="FFFFFF"/>
        <w:ind w:left="101"/>
        <w:jc w:val="center"/>
      </w:pPr>
      <w:r>
        <w:rPr>
          <w:b/>
          <w:bCs/>
          <w:color w:val="000000"/>
          <w:spacing w:val="-2"/>
          <w:sz w:val="28"/>
          <w:szCs w:val="28"/>
          <w:lang w:val="uk-UA"/>
        </w:rPr>
        <w:t>Натрій фторидом</w:t>
      </w:r>
    </w:p>
    <w:p w:rsidR="00950CC8" w:rsidRDefault="00950CC8" w:rsidP="00950CC8">
      <w:pPr>
        <w:shd w:val="clear" w:color="auto" w:fill="FFFFFF"/>
        <w:spacing w:before="65" w:line="324" w:lineRule="exact"/>
        <w:ind w:left="79" w:right="5" w:firstLine="394"/>
        <w:jc w:val="both"/>
      </w:pPr>
      <w:r>
        <w:rPr>
          <w:color w:val="000000"/>
          <w:spacing w:val="-8"/>
          <w:sz w:val="31"/>
          <w:szCs w:val="31"/>
          <w:lang w:val="uk-UA"/>
        </w:rPr>
        <w:t xml:space="preserve">Забезпечити потерпілому повний спокій, напоїти молоком з яєчним </w:t>
      </w:r>
      <w:r>
        <w:rPr>
          <w:color w:val="000000"/>
          <w:spacing w:val="-5"/>
          <w:sz w:val="31"/>
          <w:szCs w:val="31"/>
          <w:lang w:val="uk-UA"/>
        </w:rPr>
        <w:t>білком або дати вапнисту воду.</w:t>
      </w:r>
    </w:p>
    <w:p w:rsidR="00950CC8" w:rsidRDefault="00950CC8" w:rsidP="00950CC8">
      <w:pPr>
        <w:shd w:val="clear" w:color="auto" w:fill="FFFFFF"/>
        <w:spacing w:before="202"/>
        <w:ind w:left="96"/>
        <w:jc w:val="center"/>
      </w:pPr>
      <w:r>
        <w:rPr>
          <w:b/>
          <w:bCs/>
          <w:color w:val="000000"/>
          <w:spacing w:val="-1"/>
          <w:sz w:val="28"/>
          <w:szCs w:val="28"/>
          <w:lang w:val="uk-UA"/>
        </w:rPr>
        <w:t>Сульфатною кислотою</w:t>
      </w:r>
    </w:p>
    <w:p w:rsidR="00950CC8" w:rsidRDefault="00950CC8" w:rsidP="00950CC8">
      <w:pPr>
        <w:shd w:val="clear" w:color="auto" w:fill="FFFFFF"/>
        <w:spacing w:before="53" w:line="338" w:lineRule="exact"/>
        <w:ind w:left="65" w:right="10" w:firstLine="394"/>
        <w:jc w:val="both"/>
      </w:pPr>
      <w:r>
        <w:rPr>
          <w:color w:val="000000"/>
          <w:spacing w:val="-12"/>
          <w:sz w:val="31"/>
          <w:szCs w:val="31"/>
          <w:lang w:val="uk-UA"/>
        </w:rPr>
        <w:t xml:space="preserve">Дати потерпілому проковтнути кусочок льоду і покласти лід на живіт, </w:t>
      </w:r>
      <w:r>
        <w:rPr>
          <w:color w:val="000000"/>
          <w:sz w:val="31"/>
          <w:szCs w:val="31"/>
          <w:lang w:val="uk-UA"/>
        </w:rPr>
        <w:t xml:space="preserve">прополоскати рот 1%-им розчином калій перманганату або 2%-им </w:t>
      </w:r>
      <w:r>
        <w:rPr>
          <w:color w:val="000000"/>
          <w:spacing w:val="-5"/>
          <w:sz w:val="31"/>
          <w:szCs w:val="31"/>
          <w:lang w:val="uk-UA"/>
        </w:rPr>
        <w:t>розчином питної соди, молоко, яєчний білок, розчин крохмалю.</w:t>
      </w:r>
    </w:p>
    <w:p w:rsidR="00950CC8" w:rsidRDefault="00950CC8" w:rsidP="00950CC8">
      <w:pPr>
        <w:shd w:val="clear" w:color="auto" w:fill="FFFFFF"/>
        <w:spacing w:before="173"/>
        <w:ind w:left="84"/>
        <w:jc w:val="center"/>
      </w:pPr>
      <w:r>
        <w:rPr>
          <w:b/>
          <w:bCs/>
          <w:color w:val="000000"/>
          <w:spacing w:val="-7"/>
          <w:sz w:val="30"/>
          <w:szCs w:val="30"/>
          <w:lang w:val="uk-UA"/>
        </w:rPr>
        <w:t>Ртуттю</w:t>
      </w:r>
    </w:p>
    <w:p w:rsidR="00950CC8" w:rsidRDefault="00950CC8" w:rsidP="00950CC8">
      <w:pPr>
        <w:shd w:val="clear" w:color="auto" w:fill="FFFFFF"/>
        <w:spacing w:before="41" w:line="341" w:lineRule="exact"/>
        <w:ind w:left="58" w:firstLine="406"/>
        <w:jc w:val="both"/>
      </w:pPr>
      <w:r>
        <w:rPr>
          <w:color w:val="000000"/>
          <w:spacing w:val="-10"/>
          <w:sz w:val="31"/>
          <w:szCs w:val="31"/>
          <w:lang w:val="uk-UA"/>
        </w:rPr>
        <w:t xml:space="preserve">Ртуть металева при прийманні всередину навіть у порівняно великих </w:t>
      </w:r>
      <w:r>
        <w:rPr>
          <w:color w:val="000000"/>
          <w:spacing w:val="-8"/>
          <w:sz w:val="31"/>
          <w:szCs w:val="31"/>
          <w:lang w:val="uk-UA"/>
        </w:rPr>
        <w:t xml:space="preserve">кількостях не спричиняє отруєння, проте небезпечними є пари ртуті, її </w:t>
      </w:r>
      <w:r>
        <w:rPr>
          <w:color w:val="000000"/>
          <w:spacing w:val="-11"/>
          <w:sz w:val="31"/>
          <w:szCs w:val="31"/>
          <w:lang w:val="uk-UA"/>
        </w:rPr>
        <w:t>солі.</w:t>
      </w:r>
    </w:p>
    <w:p w:rsidR="00950CC8" w:rsidRDefault="00950CC8" w:rsidP="00950CC8">
      <w:pPr>
        <w:shd w:val="clear" w:color="auto" w:fill="FFFFFF"/>
        <w:spacing w:before="12" w:line="341" w:lineRule="exact"/>
        <w:ind w:left="58" w:right="22" w:firstLine="413"/>
        <w:jc w:val="both"/>
      </w:pPr>
      <w:r>
        <w:rPr>
          <w:b/>
          <w:bCs/>
          <w:i/>
          <w:iCs/>
          <w:color w:val="000000"/>
          <w:spacing w:val="-13"/>
          <w:sz w:val="31"/>
          <w:szCs w:val="31"/>
          <w:lang w:val="uk-UA"/>
        </w:rPr>
        <w:t xml:space="preserve">Ознаки отруєння: </w:t>
      </w:r>
      <w:r>
        <w:rPr>
          <w:color w:val="000000"/>
          <w:spacing w:val="-13"/>
          <w:sz w:val="31"/>
          <w:szCs w:val="31"/>
          <w:lang w:val="uk-UA"/>
        </w:rPr>
        <w:t xml:space="preserve">металевий присмак у роті. Слинотеча. Пекучий біль </w:t>
      </w:r>
      <w:r>
        <w:rPr>
          <w:color w:val="000000"/>
          <w:spacing w:val="-6"/>
          <w:sz w:val="31"/>
          <w:szCs w:val="31"/>
          <w:lang w:val="uk-UA"/>
        </w:rPr>
        <w:t>у стравоході, нудота.</w:t>
      </w:r>
    </w:p>
    <w:p w:rsidR="00950CC8" w:rsidRDefault="00950CC8" w:rsidP="00950CC8">
      <w:pPr>
        <w:shd w:val="clear" w:color="auto" w:fill="FFFFFF"/>
        <w:spacing w:line="341" w:lineRule="exact"/>
        <w:ind w:left="41" w:right="12" w:firstLine="408"/>
        <w:jc w:val="both"/>
        <w:rPr>
          <w:lang w:val="uk-UA"/>
        </w:rPr>
      </w:pPr>
      <w:r>
        <w:rPr>
          <w:b/>
          <w:bCs/>
          <w:i/>
          <w:iCs/>
          <w:color w:val="000000"/>
          <w:spacing w:val="-2"/>
          <w:sz w:val="31"/>
          <w:szCs w:val="31"/>
          <w:lang w:val="uk-UA"/>
        </w:rPr>
        <w:t xml:space="preserve">Перша допомога: </w:t>
      </w:r>
      <w:r>
        <w:rPr>
          <w:color w:val="000000"/>
          <w:spacing w:val="-2"/>
          <w:sz w:val="31"/>
          <w:szCs w:val="31"/>
          <w:lang w:val="uk-UA"/>
        </w:rPr>
        <w:t xml:space="preserve">негайно викликати блювання, давати хворому </w:t>
      </w:r>
      <w:r>
        <w:rPr>
          <w:color w:val="000000"/>
          <w:spacing w:val="-9"/>
          <w:sz w:val="31"/>
          <w:szCs w:val="31"/>
          <w:lang w:val="uk-UA"/>
        </w:rPr>
        <w:t xml:space="preserve">молоко, яєчний білок (краще суміш білка з молоком). Добре також дати </w:t>
      </w:r>
      <w:r>
        <w:rPr>
          <w:color w:val="000000"/>
          <w:spacing w:val="-3"/>
          <w:sz w:val="31"/>
          <w:szCs w:val="31"/>
          <w:lang w:val="uk-UA"/>
        </w:rPr>
        <w:t xml:space="preserve">хворому активоване вугілля у воді або магній гідроксид. Викликати </w:t>
      </w:r>
      <w:r>
        <w:rPr>
          <w:color w:val="000000"/>
          <w:spacing w:val="-5"/>
          <w:sz w:val="31"/>
          <w:szCs w:val="31"/>
          <w:lang w:val="uk-UA"/>
        </w:rPr>
        <w:t>лікаря.</w:t>
      </w:r>
    </w:p>
    <w:p w:rsidR="00950CC8" w:rsidRDefault="00950CC8" w:rsidP="00950CC8">
      <w:pPr>
        <w:shd w:val="clear" w:color="auto" w:fill="FFFFFF"/>
        <w:spacing w:before="154"/>
        <w:ind w:left="38"/>
        <w:jc w:val="center"/>
        <w:rPr>
          <w:lang w:val="uk-UA"/>
        </w:rPr>
      </w:pPr>
      <w:r>
        <w:rPr>
          <w:b/>
          <w:bCs/>
          <w:color w:val="000000"/>
          <w:spacing w:val="-2"/>
          <w:sz w:val="31"/>
          <w:szCs w:val="31"/>
          <w:lang w:val="en-US"/>
        </w:rPr>
        <w:t>III</w:t>
      </w:r>
      <w:r>
        <w:rPr>
          <w:b/>
          <w:bCs/>
          <w:color w:val="000000"/>
          <w:spacing w:val="-2"/>
          <w:sz w:val="31"/>
          <w:szCs w:val="31"/>
          <w:lang w:val="uk-UA"/>
        </w:rPr>
        <w:t>. Перша допомога при опіках</w:t>
      </w:r>
    </w:p>
    <w:p w:rsidR="00950CC8" w:rsidRDefault="00950CC8" w:rsidP="00950CC8">
      <w:pPr>
        <w:shd w:val="clear" w:color="auto" w:fill="FFFFFF"/>
        <w:spacing w:before="72" w:line="338" w:lineRule="exact"/>
        <w:ind w:left="43" w:right="24" w:firstLine="401"/>
        <w:jc w:val="both"/>
        <w:rPr>
          <w:lang w:val="uk-UA"/>
        </w:rPr>
      </w:pPr>
      <w:r>
        <w:rPr>
          <w:color w:val="000000"/>
          <w:spacing w:val="-6"/>
          <w:sz w:val="31"/>
          <w:szCs w:val="31"/>
          <w:lang w:val="uk-UA"/>
        </w:rPr>
        <w:t xml:space="preserve">Під час роботи в кабінетах хімії найбільш імовірними є термічні й </w:t>
      </w:r>
      <w:r>
        <w:rPr>
          <w:color w:val="000000"/>
          <w:spacing w:val="-8"/>
          <w:sz w:val="31"/>
          <w:szCs w:val="31"/>
          <w:lang w:val="uk-UA"/>
        </w:rPr>
        <w:t>хімічні опіки.</w:t>
      </w:r>
    </w:p>
    <w:p w:rsidR="00950CC8" w:rsidRDefault="00950CC8" w:rsidP="00950CC8">
      <w:pPr>
        <w:shd w:val="clear" w:color="auto" w:fill="FFFFFF"/>
        <w:spacing w:before="2" w:line="338" w:lineRule="exact"/>
        <w:ind w:left="41" w:right="29" w:firstLine="401"/>
        <w:jc w:val="both"/>
      </w:pPr>
      <w:r>
        <w:rPr>
          <w:color w:val="000000"/>
          <w:spacing w:val="2"/>
          <w:sz w:val="31"/>
          <w:szCs w:val="31"/>
          <w:lang w:val="uk-UA"/>
        </w:rPr>
        <w:t xml:space="preserve">Причиною термічних опіків є доторкування голими руками до </w:t>
      </w:r>
      <w:r>
        <w:rPr>
          <w:color w:val="000000"/>
          <w:spacing w:val="-5"/>
          <w:sz w:val="31"/>
          <w:szCs w:val="31"/>
          <w:lang w:val="uk-UA"/>
        </w:rPr>
        <w:t>розпечених або дуже нагрітих частин лабораторного обладнання.</w:t>
      </w:r>
    </w:p>
    <w:p w:rsidR="00950CC8" w:rsidRDefault="00950CC8" w:rsidP="00950CC8">
      <w:pPr>
        <w:shd w:val="clear" w:color="auto" w:fill="FFFFFF"/>
        <w:spacing w:line="338" w:lineRule="exact"/>
        <w:ind w:left="38" w:right="41" w:firstLine="394"/>
        <w:jc w:val="both"/>
      </w:pPr>
      <w:r>
        <w:rPr>
          <w:color w:val="000000"/>
          <w:spacing w:val="-6"/>
          <w:sz w:val="31"/>
          <w:szCs w:val="31"/>
          <w:lang w:val="uk-UA"/>
        </w:rPr>
        <w:t>Хімічні опіки є результатом дії на шкіру різних хімічних речовин: кислот, лугів, деяких органічних сполук тощо.</w:t>
      </w:r>
    </w:p>
    <w:p w:rsidR="00950CC8" w:rsidRDefault="00950CC8" w:rsidP="00950CC8">
      <w:pPr>
        <w:shd w:val="clear" w:color="auto" w:fill="FFFFFF"/>
        <w:spacing w:line="338" w:lineRule="exact"/>
        <w:ind w:left="31" w:right="22" w:firstLine="403"/>
        <w:jc w:val="both"/>
      </w:pPr>
      <w:r>
        <w:rPr>
          <w:color w:val="000000"/>
          <w:spacing w:val="-7"/>
          <w:sz w:val="31"/>
          <w:szCs w:val="31"/>
          <w:lang w:val="uk-UA"/>
        </w:rPr>
        <w:t xml:space="preserve">З кислот найнебезпечнішими є концентровані нітратна й фторидна </w:t>
      </w:r>
      <w:r>
        <w:rPr>
          <w:color w:val="000000"/>
          <w:spacing w:val="-1"/>
          <w:sz w:val="31"/>
          <w:szCs w:val="31"/>
          <w:lang w:val="uk-UA"/>
        </w:rPr>
        <w:t xml:space="preserve">кислоти, що спричиняють дуже болючі пошкодження, які довго не </w:t>
      </w:r>
      <w:r>
        <w:rPr>
          <w:color w:val="000000"/>
          <w:spacing w:val="-6"/>
          <w:sz w:val="31"/>
          <w:szCs w:val="31"/>
          <w:lang w:val="uk-UA"/>
        </w:rPr>
        <w:t>заживають.</w:t>
      </w:r>
    </w:p>
    <w:p w:rsidR="00950CC8" w:rsidRDefault="00950CC8" w:rsidP="00950CC8">
      <w:pPr>
        <w:shd w:val="clear" w:color="auto" w:fill="FFFFFF"/>
        <w:spacing w:before="2" w:line="338" w:lineRule="exact"/>
        <w:ind w:left="17" w:right="24" w:firstLine="418"/>
        <w:jc w:val="both"/>
      </w:pPr>
      <w:r>
        <w:rPr>
          <w:color w:val="000000"/>
          <w:spacing w:val="-6"/>
          <w:sz w:val="31"/>
          <w:szCs w:val="31"/>
          <w:lang w:val="uk-UA"/>
        </w:rPr>
        <w:t xml:space="preserve">При термічних опіках першого ступеня уражене місце обробляють </w:t>
      </w:r>
      <w:r>
        <w:rPr>
          <w:color w:val="000000"/>
          <w:spacing w:val="-7"/>
          <w:sz w:val="31"/>
          <w:szCs w:val="31"/>
          <w:lang w:val="uk-UA"/>
        </w:rPr>
        <w:t xml:space="preserve">етиловим спиртом, після чого накладають суху стерильну пов'язку або чисту тканину і звертаються до дерматолога. Ні в якому разі не можна </w:t>
      </w:r>
      <w:r>
        <w:rPr>
          <w:color w:val="000000"/>
          <w:spacing w:val="4"/>
          <w:sz w:val="31"/>
          <w:szCs w:val="31"/>
          <w:lang w:val="uk-UA"/>
        </w:rPr>
        <w:t xml:space="preserve">проколювати пухир, змочувати місця опіків водою, припікати їх </w:t>
      </w:r>
      <w:r>
        <w:rPr>
          <w:color w:val="000000"/>
          <w:spacing w:val="-1"/>
          <w:sz w:val="31"/>
          <w:szCs w:val="31"/>
          <w:lang w:val="uk-UA"/>
        </w:rPr>
        <w:t xml:space="preserve">розчином калій перманганату, брильянтової зелені, розчином йоду, </w:t>
      </w:r>
      <w:r>
        <w:rPr>
          <w:color w:val="000000"/>
          <w:sz w:val="31"/>
          <w:szCs w:val="31"/>
          <w:lang w:val="uk-UA"/>
        </w:rPr>
        <w:t xml:space="preserve">застосовувати «народні засоби», різні олії, вазелін, бо вони тільки </w:t>
      </w:r>
      <w:r>
        <w:rPr>
          <w:color w:val="000000"/>
          <w:spacing w:val="-1"/>
          <w:sz w:val="31"/>
          <w:szCs w:val="31"/>
          <w:lang w:val="uk-UA"/>
        </w:rPr>
        <w:t xml:space="preserve">підсилюють опіки, сповільнюють загоєння ран. При важких опіках </w:t>
      </w:r>
      <w:r>
        <w:rPr>
          <w:color w:val="000000"/>
          <w:spacing w:val="-5"/>
          <w:sz w:val="31"/>
          <w:szCs w:val="31"/>
          <w:lang w:val="uk-UA"/>
        </w:rPr>
        <w:t>необхідно негайно відправити потерпілого до лікувального закладу.</w:t>
      </w:r>
    </w:p>
    <w:p w:rsidR="00950CC8" w:rsidRDefault="00950CC8" w:rsidP="00950CC8">
      <w:pPr>
        <w:shd w:val="clear" w:color="auto" w:fill="FFFFFF"/>
        <w:spacing w:line="338" w:lineRule="exact"/>
        <w:ind w:right="31" w:firstLine="408"/>
        <w:jc w:val="both"/>
        <w:rPr>
          <w:color w:val="000000"/>
          <w:spacing w:val="5"/>
          <w:sz w:val="31"/>
          <w:szCs w:val="31"/>
          <w:lang w:val="uk-UA"/>
        </w:rPr>
      </w:pPr>
      <w:r>
        <w:rPr>
          <w:color w:val="000000"/>
          <w:sz w:val="31"/>
          <w:szCs w:val="31"/>
          <w:lang w:val="uk-UA"/>
        </w:rPr>
        <w:t xml:space="preserve">У разі одержання хімічних опіків уражену ділянку шкіри треба </w:t>
      </w:r>
      <w:r>
        <w:rPr>
          <w:color w:val="000000"/>
          <w:spacing w:val="1"/>
          <w:sz w:val="31"/>
          <w:szCs w:val="31"/>
          <w:lang w:val="uk-UA"/>
        </w:rPr>
        <w:t xml:space="preserve">промити великою кількістю прохолодної води протягом 15-20 хв., </w:t>
      </w:r>
      <w:r>
        <w:rPr>
          <w:color w:val="000000"/>
          <w:spacing w:val="3"/>
          <w:sz w:val="31"/>
          <w:szCs w:val="31"/>
          <w:lang w:val="uk-UA"/>
        </w:rPr>
        <w:t xml:space="preserve">забороняється обробляти обпечені місця ватним тампоном; потім </w:t>
      </w:r>
      <w:r>
        <w:rPr>
          <w:color w:val="000000"/>
          <w:spacing w:val="11"/>
          <w:sz w:val="31"/>
          <w:szCs w:val="31"/>
          <w:lang w:val="uk-UA"/>
        </w:rPr>
        <w:t xml:space="preserve">промивають розчином питної соди з масовою часткою натрій </w:t>
      </w:r>
      <w:r>
        <w:rPr>
          <w:color w:val="000000"/>
          <w:spacing w:val="-4"/>
          <w:sz w:val="31"/>
          <w:szCs w:val="31"/>
          <w:lang w:val="uk-UA"/>
        </w:rPr>
        <w:t xml:space="preserve">гідрокарбонату 2% (при попаданні кислоти) або розчином оцтової чи </w:t>
      </w:r>
      <w:r>
        <w:rPr>
          <w:color w:val="000000"/>
          <w:spacing w:val="5"/>
          <w:sz w:val="31"/>
          <w:szCs w:val="31"/>
          <w:lang w:val="uk-UA"/>
        </w:rPr>
        <w:t>лимонної кислоти з масовими частками за речовинами 1-2% (при</w:t>
      </w:r>
    </w:p>
    <w:p w:rsidR="00950CC8" w:rsidRDefault="00950CC8" w:rsidP="00950CC8">
      <w:pPr>
        <w:shd w:val="clear" w:color="auto" w:fill="FFFFFF"/>
        <w:spacing w:line="338" w:lineRule="exact"/>
        <w:ind w:right="31" w:firstLine="408"/>
        <w:jc w:val="both"/>
        <w:rPr>
          <w:color w:val="000000"/>
          <w:spacing w:val="5"/>
          <w:sz w:val="31"/>
          <w:szCs w:val="31"/>
          <w:lang w:val="uk-UA"/>
        </w:rPr>
      </w:pPr>
    </w:p>
    <w:p w:rsidR="00950CC8" w:rsidRDefault="00950CC8" w:rsidP="00950CC8">
      <w:pPr>
        <w:shd w:val="clear" w:color="auto" w:fill="FFFFFF"/>
        <w:spacing w:line="338" w:lineRule="exact"/>
        <w:ind w:right="31" w:firstLine="408"/>
        <w:jc w:val="both"/>
      </w:pPr>
    </w:p>
    <w:p w:rsidR="00950CC8" w:rsidRDefault="00950CC8" w:rsidP="00950CC8">
      <w:pPr>
        <w:shd w:val="clear" w:color="auto" w:fill="FFFFFF"/>
        <w:spacing w:line="338" w:lineRule="exact"/>
        <w:ind w:left="70"/>
        <w:jc w:val="both"/>
      </w:pPr>
      <w:r>
        <w:rPr>
          <w:color w:val="000000"/>
          <w:spacing w:val="-3"/>
          <w:sz w:val="31"/>
          <w:szCs w:val="31"/>
          <w:lang w:val="uk-UA"/>
        </w:rPr>
        <w:t xml:space="preserve">попаданні лугу), ополіскують водою і накладають марлеву пов'язку з </w:t>
      </w:r>
      <w:r>
        <w:rPr>
          <w:color w:val="000000"/>
          <w:spacing w:val="-4"/>
          <w:sz w:val="31"/>
          <w:szCs w:val="31"/>
          <w:lang w:val="uk-UA"/>
        </w:rPr>
        <w:t>риванолом або фурациліном.</w:t>
      </w:r>
    </w:p>
    <w:p w:rsidR="00950CC8" w:rsidRDefault="00950CC8" w:rsidP="00950CC8">
      <w:pPr>
        <w:shd w:val="clear" w:color="auto" w:fill="FFFFFF"/>
        <w:spacing w:before="12" w:line="338" w:lineRule="exact"/>
        <w:ind w:left="62" w:right="5" w:firstLine="413"/>
        <w:jc w:val="both"/>
      </w:pPr>
      <w:r>
        <w:rPr>
          <w:color w:val="000000"/>
          <w:spacing w:val="-5"/>
          <w:sz w:val="31"/>
          <w:szCs w:val="31"/>
          <w:lang w:val="uk-UA"/>
        </w:rPr>
        <w:t xml:space="preserve">При опіках під час роботи з металевим натрієм, а також фосфором </w:t>
      </w:r>
      <w:r>
        <w:rPr>
          <w:color w:val="000000"/>
          <w:spacing w:val="-10"/>
          <w:sz w:val="31"/>
          <w:szCs w:val="31"/>
          <w:lang w:val="uk-UA"/>
        </w:rPr>
        <w:t xml:space="preserve">необхідно ватним тампоном зняти з поверхні шкіри ці речовини, а потім </w:t>
      </w:r>
      <w:r>
        <w:rPr>
          <w:color w:val="000000"/>
          <w:spacing w:val="-5"/>
          <w:sz w:val="31"/>
          <w:szCs w:val="31"/>
          <w:lang w:val="uk-UA"/>
        </w:rPr>
        <w:t>промити великою кількістю води.</w:t>
      </w:r>
    </w:p>
    <w:p w:rsidR="00950CC8" w:rsidRDefault="00950CC8" w:rsidP="00950CC8">
      <w:pPr>
        <w:shd w:val="clear" w:color="auto" w:fill="FFFFFF"/>
        <w:spacing w:before="146"/>
        <w:ind w:left="86"/>
        <w:jc w:val="center"/>
      </w:pPr>
      <w:r>
        <w:rPr>
          <w:b/>
          <w:bCs/>
          <w:color w:val="000000"/>
          <w:spacing w:val="-9"/>
          <w:sz w:val="32"/>
          <w:szCs w:val="32"/>
          <w:lang w:val="en-US"/>
        </w:rPr>
        <w:t>IV</w:t>
      </w:r>
      <w:r>
        <w:rPr>
          <w:b/>
          <w:bCs/>
          <w:color w:val="000000"/>
          <w:spacing w:val="-9"/>
          <w:sz w:val="32"/>
          <w:szCs w:val="32"/>
        </w:rPr>
        <w:t xml:space="preserve">. </w:t>
      </w:r>
      <w:r>
        <w:rPr>
          <w:b/>
          <w:bCs/>
          <w:color w:val="000000"/>
          <w:spacing w:val="-9"/>
          <w:sz w:val="32"/>
          <w:szCs w:val="32"/>
          <w:lang w:val="uk-UA"/>
        </w:rPr>
        <w:t>Перша допомога при пораненні</w:t>
      </w:r>
    </w:p>
    <w:p w:rsidR="00950CC8" w:rsidRDefault="00950CC8" w:rsidP="00950CC8">
      <w:pPr>
        <w:shd w:val="clear" w:color="auto" w:fill="FFFFFF"/>
        <w:spacing w:before="77" w:line="341" w:lineRule="exact"/>
        <w:ind w:left="55" w:right="29" w:firstLine="410"/>
        <w:jc w:val="both"/>
      </w:pPr>
      <w:r>
        <w:rPr>
          <w:color w:val="000000"/>
          <w:spacing w:val="6"/>
          <w:sz w:val="31"/>
          <w:szCs w:val="31"/>
          <w:lang w:val="uk-UA"/>
        </w:rPr>
        <w:t xml:space="preserve">Надаючи першу допомогу при пораненні (поріз склом тощо), </w:t>
      </w:r>
      <w:r>
        <w:rPr>
          <w:color w:val="000000"/>
          <w:spacing w:val="-4"/>
          <w:sz w:val="31"/>
          <w:szCs w:val="31"/>
          <w:lang w:val="uk-UA"/>
        </w:rPr>
        <w:t>необхідно виконувати такі правила:</w:t>
      </w:r>
    </w:p>
    <w:p w:rsidR="00950CC8" w:rsidRDefault="00950CC8" w:rsidP="00950CC8">
      <w:pPr>
        <w:shd w:val="clear" w:color="auto" w:fill="FFFFFF"/>
        <w:tabs>
          <w:tab w:val="left" w:pos="706"/>
        </w:tabs>
        <w:spacing w:before="2" w:line="341" w:lineRule="exact"/>
        <w:ind w:firstLine="422"/>
      </w:pPr>
      <w:r>
        <w:rPr>
          <w:color w:val="000000"/>
          <w:spacing w:val="-30"/>
          <w:sz w:val="31"/>
          <w:szCs w:val="31"/>
          <w:lang w:val="uk-UA"/>
        </w:rPr>
        <w:t>1.</w:t>
      </w:r>
      <w:r>
        <w:rPr>
          <w:color w:val="000000"/>
          <w:sz w:val="31"/>
          <w:szCs w:val="31"/>
          <w:lang w:val="uk-UA"/>
        </w:rPr>
        <w:tab/>
      </w:r>
      <w:r>
        <w:rPr>
          <w:color w:val="000000"/>
          <w:spacing w:val="-7"/>
          <w:sz w:val="31"/>
          <w:szCs w:val="31"/>
          <w:lang w:val="uk-UA"/>
        </w:rPr>
        <w:t>Той, хто надає допомогу при пораненні, повинен з милом помити</w:t>
      </w:r>
      <w:r>
        <w:rPr>
          <w:color w:val="000000"/>
          <w:spacing w:val="-7"/>
          <w:sz w:val="31"/>
          <w:szCs w:val="31"/>
          <w:lang w:val="uk-UA"/>
        </w:rPr>
        <w:br/>
      </w:r>
      <w:r>
        <w:rPr>
          <w:color w:val="000000"/>
          <w:spacing w:val="-10"/>
          <w:sz w:val="31"/>
          <w:szCs w:val="31"/>
          <w:lang w:val="uk-UA"/>
        </w:rPr>
        <w:t>руки, а якщо це зробити неможливо - змазати пальці йодною настойкою.</w:t>
      </w:r>
    </w:p>
    <w:p w:rsidR="00950CC8" w:rsidRDefault="00950CC8" w:rsidP="00950CC8">
      <w:pPr>
        <w:shd w:val="clear" w:color="auto" w:fill="FFFFFF"/>
        <w:spacing w:line="341" w:lineRule="exact"/>
        <w:ind w:left="43" w:right="43" w:firstLine="396"/>
        <w:jc w:val="both"/>
      </w:pPr>
      <w:r>
        <w:rPr>
          <w:color w:val="000000"/>
          <w:spacing w:val="-9"/>
          <w:sz w:val="31"/>
          <w:szCs w:val="31"/>
          <w:lang w:val="uk-UA"/>
        </w:rPr>
        <w:t xml:space="preserve">Доторкатися до самої рани навіть вимитими руками не дозволяється. </w:t>
      </w:r>
      <w:r>
        <w:rPr>
          <w:color w:val="000000"/>
          <w:spacing w:val="-4"/>
          <w:sz w:val="31"/>
          <w:szCs w:val="31"/>
          <w:lang w:val="uk-UA"/>
        </w:rPr>
        <w:t>Не дозволяється обмивати рану водою.</w:t>
      </w:r>
    </w:p>
    <w:p w:rsidR="00950CC8" w:rsidRDefault="00950CC8" w:rsidP="00950CC8">
      <w:pPr>
        <w:numPr>
          <w:ilvl w:val="0"/>
          <w:numId w:val="1"/>
        </w:numPr>
        <w:shd w:val="clear" w:color="auto" w:fill="FFFFFF"/>
        <w:tabs>
          <w:tab w:val="left" w:pos="706"/>
        </w:tabs>
        <w:spacing w:before="7" w:line="341" w:lineRule="exact"/>
        <w:ind w:firstLine="422"/>
        <w:rPr>
          <w:color w:val="000000"/>
          <w:spacing w:val="-17"/>
          <w:sz w:val="31"/>
          <w:szCs w:val="31"/>
          <w:lang w:val="uk-UA"/>
        </w:rPr>
      </w:pPr>
      <w:r>
        <w:rPr>
          <w:color w:val="000000"/>
          <w:spacing w:val="-7"/>
          <w:sz w:val="31"/>
          <w:szCs w:val="31"/>
          <w:lang w:val="uk-UA"/>
        </w:rPr>
        <w:t>Очищати рану механічно можна тільки з використанням стериль</w:t>
      </w:r>
      <w:r>
        <w:rPr>
          <w:color w:val="000000"/>
          <w:spacing w:val="-7"/>
          <w:sz w:val="31"/>
          <w:szCs w:val="31"/>
          <w:lang w:val="uk-UA"/>
        </w:rPr>
        <w:softHyphen/>
      </w:r>
      <w:r>
        <w:rPr>
          <w:color w:val="000000"/>
          <w:spacing w:val="-7"/>
          <w:sz w:val="31"/>
          <w:szCs w:val="31"/>
          <w:lang w:val="uk-UA"/>
        </w:rPr>
        <w:br/>
      </w:r>
      <w:r>
        <w:rPr>
          <w:color w:val="000000"/>
          <w:spacing w:val="-5"/>
          <w:sz w:val="31"/>
          <w:szCs w:val="31"/>
          <w:lang w:val="uk-UA"/>
        </w:rPr>
        <w:t>ного пінцету або стерильної марлі.</w:t>
      </w:r>
    </w:p>
    <w:p w:rsidR="00950CC8" w:rsidRDefault="00950CC8" w:rsidP="00950CC8">
      <w:pPr>
        <w:numPr>
          <w:ilvl w:val="0"/>
          <w:numId w:val="1"/>
        </w:numPr>
        <w:shd w:val="clear" w:color="auto" w:fill="FFFFFF"/>
        <w:tabs>
          <w:tab w:val="left" w:pos="706"/>
        </w:tabs>
        <w:spacing w:before="5" w:line="341" w:lineRule="exact"/>
        <w:ind w:firstLine="422"/>
        <w:rPr>
          <w:color w:val="000000"/>
          <w:spacing w:val="-20"/>
          <w:sz w:val="31"/>
          <w:szCs w:val="31"/>
          <w:lang w:val="uk-UA"/>
        </w:rPr>
      </w:pPr>
      <w:r>
        <w:rPr>
          <w:color w:val="000000"/>
          <w:spacing w:val="-3"/>
          <w:sz w:val="31"/>
          <w:szCs w:val="31"/>
          <w:lang w:val="uk-UA"/>
        </w:rPr>
        <w:t>Після очищення змазати поверхню шкіри навколо рани йодною</w:t>
      </w:r>
      <w:r>
        <w:rPr>
          <w:color w:val="000000"/>
          <w:spacing w:val="-3"/>
          <w:sz w:val="31"/>
          <w:szCs w:val="31"/>
          <w:lang w:val="uk-UA"/>
        </w:rPr>
        <w:br/>
      </w:r>
      <w:r>
        <w:rPr>
          <w:color w:val="000000"/>
          <w:spacing w:val="-4"/>
          <w:sz w:val="31"/>
          <w:szCs w:val="31"/>
          <w:lang w:val="uk-UA"/>
        </w:rPr>
        <w:t>спиртовою настойкою, накласти марлеву пов'язку.</w:t>
      </w:r>
    </w:p>
    <w:p w:rsidR="00950CC8" w:rsidRDefault="00950CC8" w:rsidP="00950CC8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341" w:lineRule="exact"/>
        <w:ind w:firstLine="422"/>
        <w:rPr>
          <w:color w:val="000000"/>
          <w:spacing w:val="-15"/>
          <w:sz w:val="31"/>
          <w:szCs w:val="31"/>
          <w:lang w:val="uk-UA"/>
        </w:rPr>
      </w:pPr>
      <w:r>
        <w:rPr>
          <w:color w:val="000000"/>
          <w:spacing w:val="-9"/>
          <w:sz w:val="31"/>
          <w:szCs w:val="31"/>
          <w:lang w:val="uk-UA"/>
        </w:rPr>
        <w:t>Якщо поріз невеликий, то присипати його білим стрептоцидом або</w:t>
      </w:r>
      <w:r>
        <w:rPr>
          <w:color w:val="000000"/>
          <w:spacing w:val="-9"/>
          <w:sz w:val="31"/>
          <w:szCs w:val="31"/>
          <w:lang w:val="uk-UA"/>
        </w:rPr>
        <w:br/>
      </w:r>
      <w:r>
        <w:rPr>
          <w:color w:val="000000"/>
          <w:spacing w:val="-5"/>
          <w:sz w:val="31"/>
          <w:szCs w:val="31"/>
          <w:lang w:val="uk-UA"/>
        </w:rPr>
        <w:t>порошком іншого сульфаніламідного препарату, покрити стерильною</w:t>
      </w:r>
      <w:r>
        <w:rPr>
          <w:color w:val="000000"/>
          <w:spacing w:val="-5"/>
          <w:sz w:val="31"/>
          <w:szCs w:val="31"/>
          <w:lang w:val="uk-UA"/>
        </w:rPr>
        <w:br/>
      </w:r>
      <w:r>
        <w:rPr>
          <w:color w:val="000000"/>
          <w:spacing w:val="-4"/>
          <w:sz w:val="31"/>
          <w:szCs w:val="31"/>
          <w:lang w:val="uk-UA"/>
        </w:rPr>
        <w:t>марлею і забинтувати.</w:t>
      </w:r>
    </w:p>
    <w:p w:rsidR="00950CC8" w:rsidRDefault="00950CC8" w:rsidP="00950CC8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341" w:lineRule="exact"/>
        <w:ind w:firstLine="422"/>
        <w:rPr>
          <w:color w:val="000000"/>
          <w:spacing w:val="-20"/>
          <w:sz w:val="31"/>
          <w:szCs w:val="31"/>
          <w:lang w:val="uk-UA"/>
        </w:rPr>
      </w:pPr>
      <w:r>
        <w:rPr>
          <w:color w:val="000000"/>
          <w:spacing w:val="-5"/>
          <w:sz w:val="31"/>
          <w:szCs w:val="31"/>
          <w:lang w:val="uk-UA"/>
        </w:rPr>
        <w:t>При серйозному порізі й сильній кровотечі викликати лікаря. До</w:t>
      </w:r>
      <w:r>
        <w:rPr>
          <w:color w:val="000000"/>
          <w:spacing w:val="-5"/>
          <w:sz w:val="31"/>
          <w:szCs w:val="31"/>
          <w:lang w:val="uk-UA"/>
        </w:rPr>
        <w:br/>
      </w:r>
      <w:r>
        <w:rPr>
          <w:color w:val="000000"/>
          <w:sz w:val="31"/>
          <w:szCs w:val="31"/>
          <w:lang w:val="uk-UA"/>
        </w:rPr>
        <w:t>його приходу накласти джгут вище рани, покрити рану стерильною</w:t>
      </w:r>
      <w:r>
        <w:rPr>
          <w:color w:val="000000"/>
          <w:sz w:val="31"/>
          <w:szCs w:val="31"/>
          <w:lang w:val="uk-UA"/>
        </w:rPr>
        <w:br/>
      </w:r>
      <w:r>
        <w:rPr>
          <w:color w:val="000000"/>
          <w:spacing w:val="-6"/>
          <w:sz w:val="31"/>
          <w:szCs w:val="31"/>
          <w:lang w:val="uk-UA"/>
        </w:rPr>
        <w:t>марлею.</w:t>
      </w:r>
    </w:p>
    <w:p w:rsidR="00950CC8" w:rsidRDefault="00950CC8" w:rsidP="00950CC8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341" w:lineRule="exact"/>
        <w:ind w:firstLine="422"/>
        <w:rPr>
          <w:color w:val="000000"/>
          <w:spacing w:val="-17"/>
          <w:sz w:val="31"/>
          <w:szCs w:val="31"/>
          <w:lang w:val="uk-UA"/>
        </w:rPr>
      </w:pPr>
      <w:r>
        <w:rPr>
          <w:color w:val="000000"/>
          <w:spacing w:val="1"/>
          <w:sz w:val="31"/>
          <w:szCs w:val="31"/>
          <w:lang w:val="uk-UA"/>
        </w:rPr>
        <w:t>При пораненні склом або іншим предметом рану промивають</w:t>
      </w:r>
      <w:r>
        <w:rPr>
          <w:color w:val="000000"/>
          <w:spacing w:val="1"/>
          <w:sz w:val="31"/>
          <w:szCs w:val="31"/>
          <w:lang w:val="uk-UA"/>
        </w:rPr>
        <w:br/>
      </w:r>
      <w:r>
        <w:rPr>
          <w:color w:val="000000"/>
          <w:spacing w:val="8"/>
          <w:sz w:val="31"/>
          <w:szCs w:val="31"/>
          <w:lang w:val="uk-UA"/>
        </w:rPr>
        <w:t>великою кількістю дистильованої води або тампоном, змоченим</w:t>
      </w:r>
      <w:r>
        <w:rPr>
          <w:color w:val="000000"/>
          <w:spacing w:val="8"/>
          <w:sz w:val="31"/>
          <w:szCs w:val="31"/>
          <w:lang w:val="uk-UA"/>
        </w:rPr>
        <w:br/>
      </w:r>
      <w:r>
        <w:rPr>
          <w:color w:val="000000"/>
          <w:spacing w:val="-2"/>
          <w:sz w:val="31"/>
          <w:szCs w:val="31"/>
          <w:lang w:val="uk-UA"/>
        </w:rPr>
        <w:t>етиловим спиртом; виймають осколки скла і знову промивають рану</w:t>
      </w:r>
      <w:r>
        <w:rPr>
          <w:color w:val="000000"/>
          <w:spacing w:val="-2"/>
          <w:sz w:val="31"/>
          <w:szCs w:val="31"/>
          <w:lang w:val="uk-UA"/>
        </w:rPr>
        <w:br/>
      </w:r>
      <w:r>
        <w:rPr>
          <w:color w:val="000000"/>
          <w:spacing w:val="-7"/>
          <w:sz w:val="31"/>
          <w:szCs w:val="31"/>
          <w:lang w:val="uk-UA"/>
        </w:rPr>
        <w:t>спиртом. Якщо рана забруднена, бруд видаляється тільки навкруги, але</w:t>
      </w:r>
      <w:r>
        <w:rPr>
          <w:color w:val="000000"/>
          <w:spacing w:val="-7"/>
          <w:sz w:val="31"/>
          <w:szCs w:val="31"/>
          <w:lang w:val="uk-UA"/>
        </w:rPr>
        <w:br/>
      </w:r>
      <w:r>
        <w:rPr>
          <w:color w:val="000000"/>
          <w:spacing w:val="1"/>
          <w:sz w:val="31"/>
          <w:szCs w:val="31"/>
          <w:lang w:val="uk-UA"/>
        </w:rPr>
        <w:t>ні в якому разі не з глибини рани. Шкіру навколо рани обробляють</w:t>
      </w:r>
      <w:r>
        <w:rPr>
          <w:color w:val="000000"/>
          <w:spacing w:val="1"/>
          <w:sz w:val="31"/>
          <w:szCs w:val="31"/>
          <w:lang w:val="uk-UA"/>
        </w:rPr>
        <w:br/>
      </w:r>
      <w:r>
        <w:rPr>
          <w:color w:val="000000"/>
          <w:spacing w:val="-3"/>
          <w:sz w:val="31"/>
          <w:szCs w:val="31"/>
          <w:lang w:val="uk-UA"/>
        </w:rPr>
        <w:t>йодною настойкою або розчином брильянтової зелені, перев'язують і</w:t>
      </w:r>
      <w:r>
        <w:rPr>
          <w:color w:val="000000"/>
          <w:spacing w:val="-3"/>
          <w:sz w:val="31"/>
          <w:szCs w:val="31"/>
          <w:lang w:val="uk-UA"/>
        </w:rPr>
        <w:br/>
      </w:r>
      <w:r>
        <w:rPr>
          <w:color w:val="000000"/>
          <w:spacing w:val="-4"/>
          <w:sz w:val="31"/>
          <w:szCs w:val="31"/>
          <w:lang w:val="uk-UA"/>
        </w:rPr>
        <w:t>звертаються до лікаря.</w:t>
      </w:r>
    </w:p>
    <w:p w:rsidR="00950CC8" w:rsidRDefault="00950CC8" w:rsidP="00950CC8">
      <w:pPr>
        <w:shd w:val="clear" w:color="auto" w:fill="FFFFFF"/>
        <w:spacing w:before="338"/>
        <w:ind w:left="394"/>
      </w:pPr>
      <w:r>
        <w:rPr>
          <w:b/>
          <w:bCs/>
          <w:color w:val="000000"/>
          <w:spacing w:val="-10"/>
          <w:sz w:val="30"/>
          <w:szCs w:val="30"/>
          <w:lang w:val="uk-UA"/>
        </w:rPr>
        <w:t>Розроблено:</w:t>
      </w:r>
    </w:p>
    <w:p w:rsidR="00950CC8" w:rsidRDefault="00950CC8" w:rsidP="00950CC8">
      <w:pPr>
        <w:shd w:val="clear" w:color="auto" w:fill="FFFFFF"/>
        <w:tabs>
          <w:tab w:val="left" w:leader="underscore" w:pos="9122"/>
        </w:tabs>
        <w:ind w:left="394"/>
      </w:pPr>
      <w:r>
        <w:rPr>
          <w:color w:val="000000"/>
          <w:spacing w:val="-7"/>
          <w:sz w:val="31"/>
          <w:szCs w:val="31"/>
          <w:lang w:val="uk-UA"/>
        </w:rPr>
        <w:t>Учителем хімії</w:t>
      </w:r>
      <w:r>
        <w:rPr>
          <w:color w:val="000000"/>
          <w:sz w:val="31"/>
          <w:szCs w:val="31"/>
          <w:lang w:val="uk-UA"/>
        </w:rPr>
        <w:tab/>
      </w:r>
    </w:p>
    <w:p w:rsidR="00950CC8" w:rsidRDefault="00950CC8" w:rsidP="00950CC8">
      <w:pPr>
        <w:shd w:val="clear" w:color="auto" w:fill="FFFFFF"/>
        <w:jc w:val="right"/>
      </w:pPr>
      <w:r>
        <w:rPr>
          <w:i/>
          <w:iCs/>
          <w:color w:val="000000"/>
          <w:spacing w:val="-7"/>
          <w:sz w:val="28"/>
          <w:szCs w:val="28"/>
          <w:lang w:val="uk-UA"/>
        </w:rPr>
        <w:t>(підпис)   (прізвище, ініціали)</w:t>
      </w:r>
    </w:p>
    <w:p w:rsidR="00950CC8" w:rsidRDefault="00950CC8" w:rsidP="00950CC8">
      <w:pPr>
        <w:shd w:val="clear" w:color="auto" w:fill="FFFFFF"/>
        <w:spacing w:before="245"/>
        <w:ind w:left="384"/>
      </w:pPr>
      <w:r>
        <w:rPr>
          <w:b/>
          <w:bCs/>
          <w:color w:val="000000"/>
          <w:spacing w:val="-10"/>
          <w:sz w:val="30"/>
          <w:szCs w:val="30"/>
          <w:lang w:val="uk-UA"/>
        </w:rPr>
        <w:t>Погоджено:</w:t>
      </w:r>
    </w:p>
    <w:p w:rsidR="00950CC8" w:rsidRDefault="00950CC8" w:rsidP="00950CC8">
      <w:pPr>
        <w:shd w:val="clear" w:color="auto" w:fill="FFFFFF"/>
        <w:spacing w:before="5" w:line="281" w:lineRule="exact"/>
        <w:ind w:left="382" w:right="4608"/>
      </w:pPr>
      <w:r>
        <w:rPr>
          <w:color w:val="000000"/>
          <w:spacing w:val="-4"/>
          <w:sz w:val="31"/>
          <w:szCs w:val="31"/>
          <w:lang w:val="uk-UA"/>
        </w:rPr>
        <w:t xml:space="preserve">Заступником директора, </w:t>
      </w:r>
      <w:r>
        <w:rPr>
          <w:color w:val="000000"/>
          <w:spacing w:val="-6"/>
          <w:sz w:val="31"/>
          <w:szCs w:val="31"/>
          <w:lang w:val="uk-UA"/>
        </w:rPr>
        <w:t>який відповідає за організацію</w:t>
      </w:r>
    </w:p>
    <w:p w:rsidR="00950CC8" w:rsidRDefault="00950CC8" w:rsidP="00950CC8">
      <w:pPr>
        <w:shd w:val="clear" w:color="auto" w:fill="FFFFFF"/>
        <w:tabs>
          <w:tab w:val="left" w:leader="underscore" w:pos="9113"/>
        </w:tabs>
        <w:spacing w:line="281" w:lineRule="exact"/>
        <w:ind w:left="382"/>
      </w:pPr>
      <w:r>
        <w:rPr>
          <w:color w:val="000000"/>
          <w:spacing w:val="-7"/>
          <w:sz w:val="31"/>
          <w:szCs w:val="31"/>
          <w:lang w:val="uk-UA"/>
        </w:rPr>
        <w:t>роботи з безпеки життєдіяльності</w:t>
      </w:r>
      <w:r>
        <w:rPr>
          <w:color w:val="000000"/>
          <w:sz w:val="31"/>
          <w:szCs w:val="31"/>
          <w:lang w:val="uk-UA"/>
        </w:rPr>
        <w:tab/>
      </w:r>
    </w:p>
    <w:p w:rsidR="00950CC8" w:rsidRDefault="00950CC8" w:rsidP="00950CC8">
      <w:pPr>
        <w:shd w:val="clear" w:color="auto" w:fill="FFFFFF"/>
        <w:ind w:left="5813"/>
      </w:pPr>
      <w:r>
        <w:rPr>
          <w:i/>
          <w:iCs/>
          <w:color w:val="000000"/>
          <w:spacing w:val="-6"/>
          <w:sz w:val="28"/>
          <w:szCs w:val="28"/>
          <w:lang w:val="uk-UA"/>
        </w:rPr>
        <w:t>(підпис)   (прізвище, ініціали)</w:t>
      </w:r>
    </w:p>
    <w:p w:rsidR="00950CC8" w:rsidRDefault="00950CC8" w:rsidP="00950CC8">
      <w:pPr>
        <w:shd w:val="clear" w:color="auto" w:fill="FFFFFF"/>
        <w:spacing w:before="19"/>
        <w:ind w:left="384"/>
      </w:pPr>
      <w:r>
        <w:rPr>
          <w:color w:val="000000"/>
          <w:spacing w:val="-5"/>
          <w:sz w:val="31"/>
          <w:szCs w:val="31"/>
          <w:lang w:val="uk-UA"/>
        </w:rPr>
        <w:t>Головою комісії з питань</w:t>
      </w:r>
    </w:p>
    <w:p w:rsidR="00950CC8" w:rsidRDefault="00950CC8" w:rsidP="00950CC8">
      <w:pPr>
        <w:shd w:val="clear" w:color="auto" w:fill="FFFFFF"/>
        <w:tabs>
          <w:tab w:val="left" w:leader="underscore" w:pos="9106"/>
        </w:tabs>
        <w:ind w:left="386"/>
      </w:pPr>
      <w:r>
        <w:rPr>
          <w:color w:val="000000"/>
          <w:spacing w:val="-6"/>
          <w:sz w:val="31"/>
          <w:szCs w:val="31"/>
          <w:lang w:val="uk-UA"/>
        </w:rPr>
        <w:t>охорони праці і техніки безпеки</w:t>
      </w:r>
      <w:r>
        <w:rPr>
          <w:color w:val="000000"/>
          <w:sz w:val="31"/>
          <w:szCs w:val="31"/>
          <w:lang w:val="uk-UA"/>
        </w:rPr>
        <w:tab/>
      </w:r>
    </w:p>
    <w:p w:rsidR="00950CC8" w:rsidRDefault="00950CC8" w:rsidP="00950CC8">
      <w:pPr>
        <w:shd w:val="clear" w:color="auto" w:fill="FFFFFF"/>
        <w:ind w:left="5803"/>
      </w:pPr>
      <w:r>
        <w:rPr>
          <w:i/>
          <w:iCs/>
          <w:color w:val="000000"/>
          <w:spacing w:val="-6"/>
          <w:sz w:val="28"/>
          <w:szCs w:val="28"/>
          <w:lang w:val="uk-UA"/>
        </w:rPr>
        <w:t>(підпис)   (прізвище, ініціали)</w:t>
      </w:r>
    </w:p>
    <w:p w:rsidR="00950CC8" w:rsidRDefault="00950CC8" w:rsidP="00950CC8">
      <w:pPr>
        <w:shd w:val="clear" w:color="auto" w:fill="FFFFFF"/>
        <w:tabs>
          <w:tab w:val="left" w:pos="598"/>
        </w:tabs>
        <w:spacing w:before="2" w:line="336" w:lineRule="exact"/>
        <w:ind w:left="418"/>
        <w:rPr>
          <w:color w:val="000000"/>
          <w:sz w:val="30"/>
          <w:szCs w:val="30"/>
        </w:rPr>
      </w:pPr>
    </w:p>
    <w:p w:rsidR="00396B22" w:rsidRDefault="00396B22"/>
    <w:sectPr w:rsidR="00396B22" w:rsidSect="00396B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95A49"/>
    <w:multiLevelType w:val="singleLevel"/>
    <w:tmpl w:val="E9E6DA80"/>
    <w:lvl w:ilvl="0">
      <w:start w:val="2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hyphenationZone w:val="425"/>
  <w:characterSpacingControl w:val="doNotCompress"/>
  <w:compat/>
  <w:rsids>
    <w:rsidRoot w:val="00950CC8"/>
    <w:rsid w:val="0006423F"/>
    <w:rsid w:val="0007042E"/>
    <w:rsid w:val="0007256E"/>
    <w:rsid w:val="0008160A"/>
    <w:rsid w:val="00096858"/>
    <w:rsid w:val="000D5DE5"/>
    <w:rsid w:val="000F3103"/>
    <w:rsid w:val="00103FE3"/>
    <w:rsid w:val="00116196"/>
    <w:rsid w:val="00140BB6"/>
    <w:rsid w:val="001503FF"/>
    <w:rsid w:val="001514A2"/>
    <w:rsid w:val="001520A3"/>
    <w:rsid w:val="00153F8D"/>
    <w:rsid w:val="0015684D"/>
    <w:rsid w:val="00164C1E"/>
    <w:rsid w:val="00182820"/>
    <w:rsid w:val="0019286B"/>
    <w:rsid w:val="001A7371"/>
    <w:rsid w:val="001C73D9"/>
    <w:rsid w:val="001D41E4"/>
    <w:rsid w:val="001D60F8"/>
    <w:rsid w:val="001F6E0C"/>
    <w:rsid w:val="002132F5"/>
    <w:rsid w:val="00215382"/>
    <w:rsid w:val="00215453"/>
    <w:rsid w:val="00221B69"/>
    <w:rsid w:val="00222C97"/>
    <w:rsid w:val="00244ED4"/>
    <w:rsid w:val="00267BA6"/>
    <w:rsid w:val="00270A08"/>
    <w:rsid w:val="00290C15"/>
    <w:rsid w:val="002B7FF9"/>
    <w:rsid w:val="002D3B88"/>
    <w:rsid w:val="002E168F"/>
    <w:rsid w:val="00306D87"/>
    <w:rsid w:val="00307B5B"/>
    <w:rsid w:val="003156DF"/>
    <w:rsid w:val="00315794"/>
    <w:rsid w:val="00327419"/>
    <w:rsid w:val="00336631"/>
    <w:rsid w:val="00337E00"/>
    <w:rsid w:val="00346BCB"/>
    <w:rsid w:val="00346BD7"/>
    <w:rsid w:val="00351680"/>
    <w:rsid w:val="00351F58"/>
    <w:rsid w:val="00353216"/>
    <w:rsid w:val="003653C8"/>
    <w:rsid w:val="00376EE2"/>
    <w:rsid w:val="003856B5"/>
    <w:rsid w:val="00396B22"/>
    <w:rsid w:val="003B3A85"/>
    <w:rsid w:val="003D2D27"/>
    <w:rsid w:val="003D51EF"/>
    <w:rsid w:val="003D6026"/>
    <w:rsid w:val="003F1D01"/>
    <w:rsid w:val="00400F77"/>
    <w:rsid w:val="00402AF9"/>
    <w:rsid w:val="00411ED3"/>
    <w:rsid w:val="0041416A"/>
    <w:rsid w:val="00416BE2"/>
    <w:rsid w:val="00422150"/>
    <w:rsid w:val="004345E2"/>
    <w:rsid w:val="00440373"/>
    <w:rsid w:val="004540ED"/>
    <w:rsid w:val="00460407"/>
    <w:rsid w:val="00462D5C"/>
    <w:rsid w:val="00463FA4"/>
    <w:rsid w:val="0046576C"/>
    <w:rsid w:val="004A10C2"/>
    <w:rsid w:val="004B47AB"/>
    <w:rsid w:val="004B6C6D"/>
    <w:rsid w:val="004C67D2"/>
    <w:rsid w:val="004D4E02"/>
    <w:rsid w:val="004D5FEB"/>
    <w:rsid w:val="004E261F"/>
    <w:rsid w:val="004E2D06"/>
    <w:rsid w:val="004E2D24"/>
    <w:rsid w:val="004E3867"/>
    <w:rsid w:val="004E5274"/>
    <w:rsid w:val="0050171C"/>
    <w:rsid w:val="00512B26"/>
    <w:rsid w:val="0053447B"/>
    <w:rsid w:val="00555EA7"/>
    <w:rsid w:val="00592B6A"/>
    <w:rsid w:val="005934E6"/>
    <w:rsid w:val="00596612"/>
    <w:rsid w:val="005B7916"/>
    <w:rsid w:val="005C4D8E"/>
    <w:rsid w:val="005C55E1"/>
    <w:rsid w:val="005D58EA"/>
    <w:rsid w:val="005F4DA4"/>
    <w:rsid w:val="00601769"/>
    <w:rsid w:val="00607CFF"/>
    <w:rsid w:val="0061601E"/>
    <w:rsid w:val="006256C6"/>
    <w:rsid w:val="006368AD"/>
    <w:rsid w:val="006572D2"/>
    <w:rsid w:val="006611A1"/>
    <w:rsid w:val="0066786B"/>
    <w:rsid w:val="006858F7"/>
    <w:rsid w:val="0069515E"/>
    <w:rsid w:val="006B282C"/>
    <w:rsid w:val="006C032B"/>
    <w:rsid w:val="006C302E"/>
    <w:rsid w:val="006C7F3C"/>
    <w:rsid w:val="006E0536"/>
    <w:rsid w:val="006F03B0"/>
    <w:rsid w:val="006F7E94"/>
    <w:rsid w:val="00713851"/>
    <w:rsid w:val="00713CA7"/>
    <w:rsid w:val="007156AD"/>
    <w:rsid w:val="0071768A"/>
    <w:rsid w:val="0071774A"/>
    <w:rsid w:val="00732827"/>
    <w:rsid w:val="00734FCC"/>
    <w:rsid w:val="00736D2D"/>
    <w:rsid w:val="007432AF"/>
    <w:rsid w:val="007518E5"/>
    <w:rsid w:val="00752E68"/>
    <w:rsid w:val="00757593"/>
    <w:rsid w:val="00760EB6"/>
    <w:rsid w:val="00790B9C"/>
    <w:rsid w:val="007935AE"/>
    <w:rsid w:val="00793BE3"/>
    <w:rsid w:val="00794D0E"/>
    <w:rsid w:val="007A3A14"/>
    <w:rsid w:val="007A3BA3"/>
    <w:rsid w:val="007A5B6A"/>
    <w:rsid w:val="007A6BD1"/>
    <w:rsid w:val="007B0B3F"/>
    <w:rsid w:val="007C74D2"/>
    <w:rsid w:val="007D68BA"/>
    <w:rsid w:val="007F4BFD"/>
    <w:rsid w:val="00811B67"/>
    <w:rsid w:val="008200D2"/>
    <w:rsid w:val="008265C5"/>
    <w:rsid w:val="00843819"/>
    <w:rsid w:val="00844059"/>
    <w:rsid w:val="0084549C"/>
    <w:rsid w:val="008478C2"/>
    <w:rsid w:val="00873A2C"/>
    <w:rsid w:val="00874207"/>
    <w:rsid w:val="00890806"/>
    <w:rsid w:val="008970EF"/>
    <w:rsid w:val="008B2E67"/>
    <w:rsid w:val="008B38FC"/>
    <w:rsid w:val="008C3368"/>
    <w:rsid w:val="008C7463"/>
    <w:rsid w:val="008D5595"/>
    <w:rsid w:val="008D5651"/>
    <w:rsid w:val="008D656E"/>
    <w:rsid w:val="008E73A7"/>
    <w:rsid w:val="008F0080"/>
    <w:rsid w:val="00930B99"/>
    <w:rsid w:val="0094079F"/>
    <w:rsid w:val="00950CC8"/>
    <w:rsid w:val="00971F1B"/>
    <w:rsid w:val="00973838"/>
    <w:rsid w:val="009769AF"/>
    <w:rsid w:val="00986006"/>
    <w:rsid w:val="0099242C"/>
    <w:rsid w:val="009945C3"/>
    <w:rsid w:val="009D7D72"/>
    <w:rsid w:val="009E6A20"/>
    <w:rsid w:val="009F7314"/>
    <w:rsid w:val="009F7543"/>
    <w:rsid w:val="00A02D0F"/>
    <w:rsid w:val="00A27777"/>
    <w:rsid w:val="00A31836"/>
    <w:rsid w:val="00A372EE"/>
    <w:rsid w:val="00A37999"/>
    <w:rsid w:val="00A50364"/>
    <w:rsid w:val="00A543D6"/>
    <w:rsid w:val="00A6495C"/>
    <w:rsid w:val="00A72BA6"/>
    <w:rsid w:val="00A74D1A"/>
    <w:rsid w:val="00A82216"/>
    <w:rsid w:val="00AA1838"/>
    <w:rsid w:val="00AB257E"/>
    <w:rsid w:val="00AC502B"/>
    <w:rsid w:val="00AC6397"/>
    <w:rsid w:val="00AD455F"/>
    <w:rsid w:val="00AE13F7"/>
    <w:rsid w:val="00AF2F0B"/>
    <w:rsid w:val="00B01412"/>
    <w:rsid w:val="00B014AB"/>
    <w:rsid w:val="00B015D1"/>
    <w:rsid w:val="00B10456"/>
    <w:rsid w:val="00B14CD4"/>
    <w:rsid w:val="00B1590C"/>
    <w:rsid w:val="00B17645"/>
    <w:rsid w:val="00B219AC"/>
    <w:rsid w:val="00B439D3"/>
    <w:rsid w:val="00B44105"/>
    <w:rsid w:val="00B53716"/>
    <w:rsid w:val="00B56F8B"/>
    <w:rsid w:val="00B57D46"/>
    <w:rsid w:val="00B83130"/>
    <w:rsid w:val="00B87BC4"/>
    <w:rsid w:val="00BB0299"/>
    <w:rsid w:val="00BD3089"/>
    <w:rsid w:val="00BD4F8E"/>
    <w:rsid w:val="00BD6A66"/>
    <w:rsid w:val="00BE48C3"/>
    <w:rsid w:val="00BF0386"/>
    <w:rsid w:val="00C1228D"/>
    <w:rsid w:val="00C16E63"/>
    <w:rsid w:val="00C23C2C"/>
    <w:rsid w:val="00C32D80"/>
    <w:rsid w:val="00C33BD4"/>
    <w:rsid w:val="00C350C0"/>
    <w:rsid w:val="00C46C42"/>
    <w:rsid w:val="00C53179"/>
    <w:rsid w:val="00C626B1"/>
    <w:rsid w:val="00C74EF4"/>
    <w:rsid w:val="00C77370"/>
    <w:rsid w:val="00C85387"/>
    <w:rsid w:val="00C86692"/>
    <w:rsid w:val="00CC7AA2"/>
    <w:rsid w:val="00CD761E"/>
    <w:rsid w:val="00CE32D5"/>
    <w:rsid w:val="00CE7D6E"/>
    <w:rsid w:val="00CF1A7F"/>
    <w:rsid w:val="00CF2556"/>
    <w:rsid w:val="00D13355"/>
    <w:rsid w:val="00D142B9"/>
    <w:rsid w:val="00D15C43"/>
    <w:rsid w:val="00D20442"/>
    <w:rsid w:val="00D73CC0"/>
    <w:rsid w:val="00D80FD1"/>
    <w:rsid w:val="00DA6A7B"/>
    <w:rsid w:val="00DB1E6E"/>
    <w:rsid w:val="00DB3849"/>
    <w:rsid w:val="00DB5B30"/>
    <w:rsid w:val="00DB7CBC"/>
    <w:rsid w:val="00DD73B5"/>
    <w:rsid w:val="00DE119B"/>
    <w:rsid w:val="00E26902"/>
    <w:rsid w:val="00E35893"/>
    <w:rsid w:val="00E450DC"/>
    <w:rsid w:val="00E51676"/>
    <w:rsid w:val="00E6199B"/>
    <w:rsid w:val="00E805D4"/>
    <w:rsid w:val="00EA6DE5"/>
    <w:rsid w:val="00EB2A86"/>
    <w:rsid w:val="00ED2E85"/>
    <w:rsid w:val="00EF72E9"/>
    <w:rsid w:val="00F0378E"/>
    <w:rsid w:val="00F12C7E"/>
    <w:rsid w:val="00F25D76"/>
    <w:rsid w:val="00F26D73"/>
    <w:rsid w:val="00F472E3"/>
    <w:rsid w:val="00F542FB"/>
    <w:rsid w:val="00F571E2"/>
    <w:rsid w:val="00F57805"/>
    <w:rsid w:val="00F75B59"/>
    <w:rsid w:val="00F913DC"/>
    <w:rsid w:val="00F93EC5"/>
    <w:rsid w:val="00FA163D"/>
    <w:rsid w:val="00FA6584"/>
    <w:rsid w:val="00FB1A47"/>
    <w:rsid w:val="00FC2365"/>
    <w:rsid w:val="00FE06A1"/>
    <w:rsid w:val="00FF4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C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4975</Words>
  <Characters>2836</Characters>
  <Application>Microsoft Office Word</Application>
  <DocSecurity>0</DocSecurity>
  <Lines>23</Lines>
  <Paragraphs>15</Paragraphs>
  <ScaleCrop>false</ScaleCrop>
  <Company/>
  <LinksUpToDate>false</LinksUpToDate>
  <CharactersWithSpaces>7796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2014-01-21T15:49:00Z</dcterms:created>
  <dcterms:modified xsi:type="dcterms:W3CDTF">2014-01-21T15:51:00Z</dcterms:modified>
</cp:coreProperties>
</file>